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"/>
        <w:gridCol w:w="54"/>
        <w:gridCol w:w="17"/>
        <w:gridCol w:w="2212"/>
        <w:gridCol w:w="4825"/>
        <w:gridCol w:w="1040"/>
        <w:gridCol w:w="2212"/>
        <w:gridCol w:w="17"/>
      </w:tblGrid>
      <w:tr w14:paraId="474A6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40" w:hRule="atLeast"/>
        </w:trPr>
        <w:tc>
          <w:tcPr>
            <w:tcW w:w="54" w:type="dxa"/>
          </w:tcPr>
          <w:p w14:paraId="453ABC46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47BDC08B">
            <w:pPr>
              <w:pStyle w:val="5"/>
              <w:spacing w:after="0" w:line="240" w:lineRule="auto"/>
            </w:pPr>
          </w:p>
        </w:tc>
        <w:tc>
          <w:tcPr>
            <w:tcW w:w="2212" w:type="dxa"/>
          </w:tcPr>
          <w:p w14:paraId="28FE2A69">
            <w:pPr>
              <w:pStyle w:val="5"/>
              <w:spacing w:after="0" w:line="240" w:lineRule="auto"/>
            </w:pPr>
          </w:p>
        </w:tc>
        <w:tc>
          <w:tcPr>
            <w:tcW w:w="5865" w:type="dxa"/>
            <w:gridSpan w:val="2"/>
          </w:tcPr>
          <w:p w14:paraId="2332A5AF">
            <w:pPr>
              <w:pStyle w:val="5"/>
              <w:spacing w:after="0" w:line="240" w:lineRule="auto"/>
            </w:pPr>
          </w:p>
        </w:tc>
        <w:tc>
          <w:tcPr>
            <w:tcW w:w="2212" w:type="dxa"/>
          </w:tcPr>
          <w:p w14:paraId="60931C04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7F319621">
            <w:pPr>
              <w:pStyle w:val="5"/>
              <w:spacing w:after="0" w:line="240" w:lineRule="auto"/>
            </w:pPr>
          </w:p>
        </w:tc>
      </w:tr>
      <w:tr w14:paraId="7C5A1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0" w:type="dxa"/>
            <w:gridSpan w:val="2"/>
          </w:tcPr>
          <w:p w14:paraId="3CEC548B">
            <w:pPr>
              <w:pStyle w:val="5"/>
              <w:spacing w:after="0" w:line="240" w:lineRule="auto"/>
            </w:pPr>
          </w:p>
        </w:tc>
        <w:tc>
          <w:tcPr>
            <w:tcW w:w="10306" w:type="dxa"/>
            <w:gridSpan w:val="5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08"/>
            </w:tblGrid>
            <w:tr w14:paraId="32ED98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</w:trPr>
              <w:tc>
                <w:tcPr>
                  <w:tcW w:w="10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7F04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2"/>
                      <w:szCs w:val="22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2"/>
                      <w:szCs w:val="22"/>
                      <w:lang w:val="bs-Latn-BA"/>
                    </w:rPr>
                    <w:t xml:space="preserve">Tablica predispitnih aktivnosti iz predmeta Biohemija za studente </w:t>
                  </w:r>
                </w:p>
                <w:p w14:paraId="0627D0DF">
                  <w:pPr>
                    <w:spacing w:after="0" w:line="240" w:lineRule="auto"/>
                    <w:jc w:val="center"/>
                    <w:rPr>
                      <w:rFonts w:hint="default"/>
                      <w:sz w:val="16"/>
                      <w:szCs w:val="16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2"/>
                      <w:szCs w:val="22"/>
                      <w:lang w:val="bs-Latn-BA"/>
                    </w:rPr>
                    <w:t>Farmaceutskog fakulteta (ak. 2025/26. god)</w:t>
                  </w:r>
                </w:p>
              </w:tc>
            </w:tr>
          </w:tbl>
          <w:p w14:paraId="0DB083FF">
            <w:pPr>
              <w:spacing w:after="0" w:line="240" w:lineRule="auto"/>
            </w:pPr>
          </w:p>
        </w:tc>
        <w:tc>
          <w:tcPr>
            <w:tcW w:w="17" w:type="dxa"/>
          </w:tcPr>
          <w:p w14:paraId="48668252">
            <w:pPr>
              <w:pStyle w:val="5"/>
              <w:spacing w:after="0" w:line="240" w:lineRule="auto"/>
            </w:pPr>
          </w:p>
        </w:tc>
      </w:tr>
      <w:tr w14:paraId="30683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79" w:hRule="atLeast"/>
        </w:trPr>
        <w:tc>
          <w:tcPr>
            <w:tcW w:w="54" w:type="dxa"/>
          </w:tcPr>
          <w:p w14:paraId="01A5A03C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501E5D78">
            <w:pPr>
              <w:pStyle w:val="5"/>
              <w:spacing w:after="0" w:line="240" w:lineRule="auto"/>
            </w:pPr>
          </w:p>
        </w:tc>
        <w:tc>
          <w:tcPr>
            <w:tcW w:w="2212" w:type="dxa"/>
          </w:tcPr>
          <w:p w14:paraId="098F1402">
            <w:pPr>
              <w:pStyle w:val="5"/>
              <w:spacing w:after="0" w:line="240" w:lineRule="auto"/>
            </w:pPr>
          </w:p>
        </w:tc>
        <w:tc>
          <w:tcPr>
            <w:tcW w:w="5865" w:type="dxa"/>
            <w:gridSpan w:val="2"/>
          </w:tcPr>
          <w:p w14:paraId="2FED679E">
            <w:pPr>
              <w:pStyle w:val="5"/>
              <w:spacing w:after="0" w:line="240" w:lineRule="auto"/>
            </w:pPr>
          </w:p>
        </w:tc>
        <w:tc>
          <w:tcPr>
            <w:tcW w:w="2212" w:type="dxa"/>
          </w:tcPr>
          <w:p w14:paraId="1E7CAA09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153BBE21">
            <w:pPr>
              <w:pStyle w:val="5"/>
              <w:spacing w:after="0" w:line="240" w:lineRule="auto"/>
            </w:pPr>
          </w:p>
        </w:tc>
      </w:tr>
      <w:tr w14:paraId="435BF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</w:trPr>
        <w:tc>
          <w:tcPr>
            <w:tcW w:w="54" w:type="dxa"/>
          </w:tcPr>
          <w:p w14:paraId="24861CB9">
            <w:pPr>
              <w:pStyle w:val="5"/>
              <w:spacing w:after="0" w:line="240" w:lineRule="auto"/>
            </w:pPr>
          </w:p>
        </w:tc>
        <w:tc>
          <w:tcPr>
            <w:tcW w:w="10306" w:type="dxa"/>
            <w:gridSpan w:val="5"/>
          </w:tcPr>
          <w:tbl>
            <w:tblPr>
              <w:tblStyle w:val="3"/>
              <w:tblW w:w="8180" w:type="dxa"/>
              <w:jc w:val="center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7"/>
              <w:gridCol w:w="1072"/>
              <w:gridCol w:w="1136"/>
              <w:gridCol w:w="841"/>
              <w:gridCol w:w="856"/>
              <w:gridCol w:w="968"/>
              <w:gridCol w:w="788"/>
              <w:gridCol w:w="778"/>
              <w:gridCol w:w="784"/>
            </w:tblGrid>
            <w:tr w14:paraId="0E28EDAA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059938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b/>
                      <w:color w:val="000000"/>
                      <w:sz w:val="15"/>
                      <w:szCs w:val="15"/>
                    </w:rPr>
                    <w:t>B</w:t>
                  </w:r>
                  <w:r>
                    <w:rPr>
                      <w:rFonts w:hint="default" w:ascii="Cambria" w:hAnsi="Cambria" w:eastAsia="Arial" w:cs="Cambria"/>
                      <w:b/>
                      <w:color w:val="000000"/>
                      <w:sz w:val="15"/>
                      <w:szCs w:val="15"/>
                      <w:lang w:val="bs-Latn-BA"/>
                    </w:rPr>
                    <w:t>r.</w:t>
                  </w:r>
                  <w:r>
                    <w:rPr>
                      <w:rFonts w:hint="default" w:ascii="Cambria" w:hAnsi="Cambria" w:eastAsia="Arial" w:cs="Cambria"/>
                      <w:b/>
                      <w:color w:val="000000"/>
                      <w:sz w:val="15"/>
                      <w:szCs w:val="15"/>
                    </w:rPr>
                    <w:t xml:space="preserve"> indeksa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70ED43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I parcijalni ispit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86148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II parcijalni ispit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DE123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I kolokvij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B8B0C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II kolokvij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3C012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Aktivnost predavanja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8845B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Aktivnost vježbe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DD897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Ukupno bodova</w:t>
                  </w: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2DCDC" w:themeFill="accent2" w:themeFillTint="3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64F76E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Konačna ocjena</w:t>
                  </w:r>
                </w:p>
              </w:tc>
            </w:tr>
            <w:tr w14:paraId="5AB53AE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A85C09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45/23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A3343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C119A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27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D259C8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B18F392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A7ED9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809918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6AABB8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EFE32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162458E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2F7663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36/23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093CA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50D6BA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21-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710C0A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7,25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BE79B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ED377C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A02190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0D093D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8A6339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442665C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2798E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5/23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FAA04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17,5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EB81F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14,85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3FFE52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DC43D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F66E38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711641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B9375D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4B76EC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4932473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B9B1AC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35/23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BAD81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F01F8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24,25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38F109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D8142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6,25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CEB758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22A2C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B4BDD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437EC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4CF68E53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8F681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14/23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05DB3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16-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5C888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1,35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EA235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3CCD90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41DD7C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C791D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197E91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2D96F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1AEF97A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DC0EE1F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23/23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C3ED7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762E1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21-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A6F58A8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10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D0045EE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6700F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47727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B2CD6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86071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3174DC12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4ACCC1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10/22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2DC1C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C4E8C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D22237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CF5DEDF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B11B8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511EA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08732C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E004C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586EF3C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0E138C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13/23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6EB24A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21,5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C94986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E27F0B7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88B679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C79E42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9FA5EE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2DA21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EC906A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3BDF6985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46647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55/23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3A4BA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8A15C6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25,6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E2995B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92C26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F782E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71B48C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845250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698AE3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0C7BB2E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434D4FD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19/23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4AC1CA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18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ED60E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14,5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B3104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3D877F4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6,25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28E49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C58222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2BCCDB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BA1CF8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43780EE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1AD42B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9/23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4E846D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16,5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0AF483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16,95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7F98F57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10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00D019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9,25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8BF40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1C754B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3E36D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BEE341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426403BD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C9EC59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38/23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301532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E22FB4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6AE1E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BB3882F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04F2CD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1B3B2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F7E139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82712F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3C394575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7A9FF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30/22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47D6A3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86182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A1223F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148C54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21F32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290B7D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144A4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91D411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57C9728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B0C9486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69/22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4A6D0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6F4F9D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B1022D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4EA547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D55A4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2EE35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63566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B9B75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0D5187C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73BB2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54/23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A52FD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AEA4A4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8B4097E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CF0F5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EBFAAC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819452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3CA844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77AAF3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694184E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4D5E2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37/23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7B5DE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0FCF9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25,6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AC4EE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40EDB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A0D21D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4B6DC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A82D58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35D354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07FDB495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3B33A6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D290D8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30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69D63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2B44FD3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10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508570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10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6E2809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7036A6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68F47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EA3F99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0B00BCA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BF6723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11/23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B6C4B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220506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754B4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160D38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9B2DC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0C338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866F7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E0B0E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749F0962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DF4C5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7/23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6D8E0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481D5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4680CE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5B108D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4,25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CDCCA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792BA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AF4325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194102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4D5E1DC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53FD1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50/23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4FD9E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D46EEC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27,75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74DBA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2BC6B6E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EF15C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7A9FC0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98B3D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6DB814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4318302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A6F529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44/23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F0DA7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70579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25,2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B3ED579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F339C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D07ACC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F741D5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AD61B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AE4CE0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018C70C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66983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17/23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F3ABF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34E34B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23,05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B18EFF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17283A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2A194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AD86B9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7B038D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EC5EE2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7FE4752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3F0905B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11/22-FMF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5987E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CCE13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24,8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197BD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B323E17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F91B5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9F990B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C392B3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F5FADB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3B1668B3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14EEB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30/23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AB7DD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045EF5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23,75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F6A8FA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525E5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A68F4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DD21CD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B1783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F787CD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3BF0B12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55FBEB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34/22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1F304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D2218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17,6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F4C049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0,75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5E34327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49C04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545BD1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54875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E7E31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0FE3FA4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2B463D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68/21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095EF3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108FED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C67657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0,5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018CF59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49F037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472984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1B5601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A3914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5E20DC3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22264F8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31/23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FB8FA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10,5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B4895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27,4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A327B6A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8534C8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10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D3B98E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E7A3C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BA5C25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A14CC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392F932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9F544F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18/23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F7388C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12,5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BF457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26,5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658E84F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5C2D36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10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75B77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4D666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1A4C3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1FA0D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219FE52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747211D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8/23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88E1E1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18,5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0F35F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A7ED62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29E27B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61E3D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85CBC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85869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FC9213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30BC7CD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A6B0390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66/22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FE5EA7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DDFA81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18,35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85A8FAE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B7C8E81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905393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87067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D0F727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09F124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667158B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48A510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31/20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5796F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516492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6D5F681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B1BB1A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B633C1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694054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AEC9A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664161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1DF9714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BB7F54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6/23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F97F1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19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72714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3CD824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97CD68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9,25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CF496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9AB8ED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F80907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FF69F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2B5BCA4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826032C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26/23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72D12F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E7F41B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9E67AD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E4051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9,25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28F26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84F7AE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E36CA8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2B2EAF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033E741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C2E011F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59/23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6CCC8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E39288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90A217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82BE24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67A27E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3A9EBB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780FC0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F96A24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2662BEB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8099F79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15/23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46BFA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B7B66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28,35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A10190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8923FB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6,25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CD49BB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5A17E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712507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BA7149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490E9BB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C8F682F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12/23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27780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9,5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927F54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D0754F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E5BC1D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62EAAE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145CC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CD441E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343D7A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2FAB37B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02135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73/22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596D61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C19B6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18,6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AB221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734DFC1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FBF33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C3782A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E47E27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4DFD0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6362B27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BAD8A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62/23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D11D7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18,5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4605C5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31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7571F1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A79A93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830A9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AA565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699D6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75</w:t>
                  </w: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F9FAE2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8</w:t>
                  </w:r>
                </w:p>
              </w:tc>
            </w:tr>
            <w:tr w14:paraId="2928101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B3572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58/23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A4018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97FF7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26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61966C0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D2657A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10A428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1C5E1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B9805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18E34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00AAE44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95C6A4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10/23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161EB5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14806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2263C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BA3A69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A089C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7EDA5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7D51D7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2BD1C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0E4327C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572718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32/23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E19CE7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10,5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45D74E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30,2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42ADF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546A0A8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9,25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A983E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CBE57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3E496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FAC698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4DB5A49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1C017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28/23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3EAD7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DC71DD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10C3CD5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B10CDD1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E5064E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164B0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D5A390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A5652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79ADD71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27E6DB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12/22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F43F02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440255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21-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F032490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6-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B89FB3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9DDE3C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A47870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5104E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AFD0DF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5A2C5CA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2360E37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22/23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08B6DA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4CA21A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21,2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19D826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2,75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9DAAC4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828DA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6FBC3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E36309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61DE4C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7C4DF86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553476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24/23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D7598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1D5B9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69D8AB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8DA5A4A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10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C5F5F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E5BABB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CB9449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D4D007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14:paraId="0763DA1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1556C8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16/23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965F1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FDDA2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FD9456D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8,25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736797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7099E1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F2EF6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78FC35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FC8E4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3C01CAD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72703C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41/19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793DD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1C12F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47A2F2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490F534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D600F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D32202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8E271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F3FB3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390A855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EAF5EE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48/23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529F4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86156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22,1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2BC00D1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0C7E32A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421114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6FEE5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AE0967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8E223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07CAC04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210358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29/23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484FF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F50E2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7,5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996BF4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6,75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28A8433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4708C4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D46188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223AA3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7D16D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03C6AA2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113D92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25/23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3244D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622589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27,6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89E1F7B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7F95D6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752803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31D97C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83FB5F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E2EB0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3A97D1F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55290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34/23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07E18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21,5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FA1BCF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71CC0C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124534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BADEE6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69E386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DEB8B7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4F5254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43FCA71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AFAED3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4/23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FDC0B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B9AA5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CBB82F8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6,5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9C4A6A1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73649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5C0654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B1862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5E619E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6F9C129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8CC5A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53/23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6930D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801905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25,85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E2A7D8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959A8B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9,5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A4A4F2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65239D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4,5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FCF00A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66D1D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  <w:tr w14:paraId="2558E22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F9E645B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2/23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8A178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17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B5344C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21,85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8FC3EBF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3B584F1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10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5B730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AF77B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A3FD81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67,85</w:t>
                  </w: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241ACF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7</w:t>
                  </w:r>
                </w:p>
              </w:tc>
            </w:tr>
            <w:tr w14:paraId="16716FB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B8054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46/23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3ECBC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21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F7C981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32,35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4B0FA4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8,25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181273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8,75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381B3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E97EDF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3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2269F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78,85</w:t>
                  </w: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7955A2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  <w:t>8</w:t>
                  </w:r>
                </w:p>
              </w:tc>
            </w:tr>
            <w:tr w14:paraId="2FDBB622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95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1DB028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15"/>
                      <w:szCs w:val="15"/>
                    </w:rPr>
                    <w:t>3/23</w:t>
                  </w:r>
                </w:p>
              </w:tc>
              <w:tc>
                <w:tcPr>
                  <w:tcW w:w="1072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3F8CF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10,5</w:t>
                  </w:r>
                </w:p>
              </w:tc>
              <w:tc>
                <w:tcPr>
                  <w:tcW w:w="113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F99D6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17,35</w:t>
                  </w:r>
                </w:p>
              </w:tc>
              <w:tc>
                <w:tcPr>
                  <w:tcW w:w="84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7E9E8B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8</w:t>
                  </w:r>
                </w:p>
              </w:tc>
              <w:tc>
                <w:tcPr>
                  <w:tcW w:w="85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1F1F1" w:themeFill="background1" w:themeFillShade="F2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8E8ACE">
                  <w:pPr>
                    <w:spacing w:after="0" w:line="240" w:lineRule="auto"/>
                    <w:jc w:val="center"/>
                    <w:rPr>
                      <w:rFonts w:hint="default" w:ascii="Cambria" w:hAnsi="Cambria" w:eastAsia="Times New Roman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15"/>
                      <w:szCs w:val="15"/>
                      <w:lang w:val="bs-Latn-BA"/>
                    </w:rPr>
                    <w:t>9</w:t>
                  </w:r>
                </w:p>
              </w:tc>
              <w:tc>
                <w:tcPr>
                  <w:tcW w:w="96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3D9BFC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094DE5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  <w:t>5</w:t>
                  </w:r>
                </w:p>
              </w:tc>
              <w:tc>
                <w:tcPr>
                  <w:tcW w:w="778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71196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15"/>
                      <w:szCs w:val="15"/>
                      <w:lang w:val="bs-Latn-BA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20FCB2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</w:tc>
            </w:tr>
          </w:tbl>
          <w:p w14:paraId="3FA55A9F">
            <w:pPr>
              <w:spacing w:after="0" w:line="240" w:lineRule="auto"/>
            </w:pPr>
          </w:p>
        </w:tc>
        <w:tc>
          <w:tcPr>
            <w:tcW w:w="17" w:type="dxa"/>
          </w:tcPr>
          <w:p w14:paraId="1FED1806">
            <w:pPr>
              <w:pStyle w:val="5"/>
              <w:spacing w:after="0" w:line="240" w:lineRule="auto"/>
            </w:pPr>
          </w:p>
        </w:tc>
      </w:tr>
      <w:tr w14:paraId="33902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198" w:hRule="atLeast"/>
        </w:trPr>
        <w:tc>
          <w:tcPr>
            <w:tcW w:w="54" w:type="dxa"/>
          </w:tcPr>
          <w:p w14:paraId="0EBC8A63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3C146A29">
            <w:pPr>
              <w:pStyle w:val="5"/>
              <w:spacing w:after="0" w:line="240" w:lineRule="auto"/>
            </w:pPr>
          </w:p>
        </w:tc>
        <w:tc>
          <w:tcPr>
            <w:tcW w:w="2212" w:type="dxa"/>
          </w:tcPr>
          <w:p w14:paraId="1121E0FA">
            <w:pPr>
              <w:pStyle w:val="5"/>
              <w:spacing w:after="0" w:line="240" w:lineRule="auto"/>
            </w:pPr>
          </w:p>
        </w:tc>
        <w:tc>
          <w:tcPr>
            <w:tcW w:w="5865" w:type="dxa"/>
            <w:gridSpan w:val="2"/>
          </w:tcPr>
          <w:p w14:paraId="6AEB4467">
            <w:pPr>
              <w:pStyle w:val="5"/>
              <w:spacing w:after="0" w:line="240" w:lineRule="auto"/>
            </w:pPr>
          </w:p>
        </w:tc>
        <w:tc>
          <w:tcPr>
            <w:tcW w:w="2212" w:type="dxa"/>
          </w:tcPr>
          <w:p w14:paraId="14451140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3F9A06D0">
            <w:pPr>
              <w:pStyle w:val="5"/>
              <w:spacing w:after="0" w:line="240" w:lineRule="auto"/>
            </w:pPr>
          </w:p>
        </w:tc>
      </w:tr>
      <w:tr w14:paraId="5E085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340" w:hRule="atLeast"/>
        </w:trPr>
        <w:tc>
          <w:tcPr>
            <w:tcW w:w="54" w:type="dxa"/>
          </w:tcPr>
          <w:p w14:paraId="5FFE3F53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1348B875">
            <w:pPr>
              <w:pStyle w:val="5"/>
              <w:spacing w:after="0" w:line="240" w:lineRule="auto"/>
            </w:pPr>
          </w:p>
        </w:tc>
        <w:tc>
          <w:tcPr>
            <w:tcW w:w="10289" w:type="dxa"/>
            <w:gridSpan w:val="4"/>
          </w:tcPr>
          <w:p w14:paraId="2EC877FC">
            <w:pPr>
              <w:spacing w:after="0" w:line="240" w:lineRule="auto"/>
            </w:pPr>
          </w:p>
        </w:tc>
        <w:tc>
          <w:tcPr>
            <w:tcW w:w="17" w:type="dxa"/>
          </w:tcPr>
          <w:p w14:paraId="350AA63F">
            <w:pPr>
              <w:pStyle w:val="5"/>
              <w:spacing w:after="0" w:line="240" w:lineRule="auto"/>
            </w:pPr>
          </w:p>
        </w:tc>
      </w:tr>
      <w:tr w14:paraId="00F3B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1704" w:hRule="atLeast"/>
        </w:trPr>
        <w:tc>
          <w:tcPr>
            <w:tcW w:w="54" w:type="dxa"/>
          </w:tcPr>
          <w:p w14:paraId="5A2F9E50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18808321">
            <w:pPr>
              <w:pStyle w:val="5"/>
              <w:spacing w:after="0" w:line="240" w:lineRule="auto"/>
            </w:pPr>
          </w:p>
        </w:tc>
        <w:tc>
          <w:tcPr>
            <w:tcW w:w="7037" w:type="dxa"/>
            <w:gridSpan w:val="2"/>
          </w:tcPr>
          <w:p w14:paraId="7C8121A4">
            <w:pPr>
              <w:pStyle w:val="5"/>
              <w:spacing w:after="0" w:line="240" w:lineRule="auto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  <w:r>
              <w:rPr>
                <w:rFonts w:hint="default" w:ascii="Cambria" w:hAnsi="Cambria" w:cs="Cambria"/>
                <w:sz w:val="16"/>
                <w:szCs w:val="16"/>
                <w:lang w:val="bs-Latn-BA"/>
              </w:rPr>
              <w:t>Bodovna vrijednost predispitnih obaveza je kako slijedi:</w:t>
            </w:r>
          </w:p>
          <w:p w14:paraId="5BFD291E">
            <w:pPr>
              <w:pStyle w:val="5"/>
              <w:spacing w:after="0" w:line="240" w:lineRule="auto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</w:p>
          <w:tbl>
            <w:tblPr>
              <w:tblStyle w:val="4"/>
              <w:tblW w:w="78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12"/>
              <w:gridCol w:w="1795"/>
              <w:gridCol w:w="3430"/>
            </w:tblGrid>
            <w:tr w14:paraId="5853C2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</w:tcPr>
                <w:p w14:paraId="3954C3E6">
                  <w:pPr>
                    <w:pStyle w:val="5"/>
                    <w:widowControl w:val="0"/>
                    <w:spacing w:after="0" w:line="240" w:lineRule="auto"/>
                    <w:jc w:val="both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</w:p>
              </w:tc>
              <w:tc>
                <w:tcPr>
                  <w:tcW w:w="179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22EFE406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Min. broj bodova</w:t>
                  </w:r>
                </w:p>
              </w:tc>
              <w:tc>
                <w:tcPr>
                  <w:tcW w:w="3430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2FD00A99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Max. broj bodova</w:t>
                  </w:r>
                </w:p>
              </w:tc>
            </w:tr>
            <w:tr w14:paraId="023269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</w:tcPr>
                <w:p w14:paraId="459FCA22">
                  <w:pPr>
                    <w:pStyle w:val="5"/>
                    <w:widowControl w:val="0"/>
                    <w:spacing w:after="0" w:line="240" w:lineRule="auto"/>
                    <w:jc w:val="both"/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I parcijalni ispit</w:t>
                  </w:r>
                </w:p>
              </w:tc>
              <w:tc>
                <w:tcPr>
                  <w:tcW w:w="179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324C3232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16</w:t>
                  </w:r>
                </w:p>
              </w:tc>
              <w:tc>
                <w:tcPr>
                  <w:tcW w:w="3430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4D9AA292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30</w:t>
                  </w:r>
                </w:p>
              </w:tc>
            </w:tr>
            <w:tr w14:paraId="0D7B27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</w:tcPr>
                <w:p w14:paraId="2998E8EC">
                  <w:pPr>
                    <w:pStyle w:val="5"/>
                    <w:widowControl w:val="0"/>
                    <w:spacing w:after="0" w:line="240" w:lineRule="auto"/>
                    <w:jc w:val="both"/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II parcijalni ispit</w:t>
                  </w:r>
                </w:p>
              </w:tc>
              <w:tc>
                <w:tcPr>
                  <w:tcW w:w="179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7FE19F9E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21</w:t>
                  </w:r>
                </w:p>
              </w:tc>
              <w:tc>
                <w:tcPr>
                  <w:tcW w:w="3430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6633E905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40</w:t>
                  </w:r>
                </w:p>
              </w:tc>
            </w:tr>
            <w:tr w14:paraId="7D02E7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</w:tcPr>
                <w:p w14:paraId="6449BEC2">
                  <w:pPr>
                    <w:pStyle w:val="5"/>
                    <w:widowControl w:val="0"/>
                    <w:spacing w:after="0" w:line="240" w:lineRule="auto"/>
                    <w:jc w:val="both"/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I kolokvij</w:t>
                  </w:r>
                </w:p>
              </w:tc>
              <w:tc>
                <w:tcPr>
                  <w:tcW w:w="179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2D9581F4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6</w:t>
                  </w:r>
                </w:p>
              </w:tc>
              <w:tc>
                <w:tcPr>
                  <w:tcW w:w="3430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67AF8227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10</w:t>
                  </w:r>
                </w:p>
              </w:tc>
            </w:tr>
            <w:tr w14:paraId="221F16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</w:tcPr>
                <w:p w14:paraId="326E39AD">
                  <w:pPr>
                    <w:pStyle w:val="5"/>
                    <w:widowControl w:val="0"/>
                    <w:spacing w:after="0" w:line="240" w:lineRule="auto"/>
                    <w:jc w:val="both"/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II kolokvij</w:t>
                  </w:r>
                </w:p>
              </w:tc>
              <w:tc>
                <w:tcPr>
                  <w:tcW w:w="179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29356A92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6</w:t>
                  </w:r>
                </w:p>
              </w:tc>
              <w:tc>
                <w:tcPr>
                  <w:tcW w:w="3430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311E289E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10</w:t>
                  </w:r>
                </w:p>
              </w:tc>
            </w:tr>
            <w:tr w14:paraId="50A2BC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</w:tcPr>
                <w:p w14:paraId="09253511">
                  <w:pPr>
                    <w:pStyle w:val="5"/>
                    <w:widowControl w:val="0"/>
                    <w:spacing w:after="0" w:line="240" w:lineRule="auto"/>
                    <w:jc w:val="both"/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Aktivnost na predavanju</w:t>
                  </w:r>
                </w:p>
              </w:tc>
              <w:tc>
                <w:tcPr>
                  <w:tcW w:w="179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711614ED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3</w:t>
                  </w:r>
                </w:p>
              </w:tc>
              <w:tc>
                <w:tcPr>
                  <w:tcW w:w="3430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59EC8D5D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5</w:t>
                  </w:r>
                </w:p>
              </w:tc>
            </w:tr>
            <w:tr w14:paraId="589A16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1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</w:tcPr>
                <w:p w14:paraId="76119984">
                  <w:pPr>
                    <w:pStyle w:val="5"/>
                    <w:widowControl w:val="0"/>
                    <w:spacing w:after="0" w:line="240" w:lineRule="auto"/>
                    <w:jc w:val="both"/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Aktivnost na vježbama</w:t>
                  </w:r>
                </w:p>
              </w:tc>
              <w:tc>
                <w:tcPr>
                  <w:tcW w:w="179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67021D2E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3</w:t>
                  </w:r>
                </w:p>
              </w:tc>
              <w:tc>
                <w:tcPr>
                  <w:tcW w:w="3430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 w14:paraId="4D1688B4">
                  <w:pPr>
                    <w:pStyle w:val="5"/>
                    <w:widowControl w:val="0"/>
                    <w:spacing w:after="0" w:line="240" w:lineRule="auto"/>
                    <w:jc w:val="center"/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color w:val="000000"/>
                      <w:sz w:val="16"/>
                      <w:szCs w:val="16"/>
                      <w:vertAlign w:val="baseline"/>
                      <w:lang w:val="bs-Latn-BA"/>
                    </w:rPr>
                    <w:t>5</w:t>
                  </w:r>
                </w:p>
              </w:tc>
            </w:tr>
          </w:tbl>
          <w:p w14:paraId="3F9418B7">
            <w:pPr>
              <w:pStyle w:val="5"/>
              <w:spacing w:after="0" w:line="240" w:lineRule="auto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</w:p>
        </w:tc>
        <w:tc>
          <w:tcPr>
            <w:tcW w:w="1040" w:type="dxa"/>
          </w:tcPr>
          <w:p w14:paraId="693BB7D5">
            <w:pPr>
              <w:pStyle w:val="5"/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I</w:t>
            </w:r>
          </w:p>
        </w:tc>
        <w:tc>
          <w:tcPr>
            <w:tcW w:w="2212" w:type="dxa"/>
          </w:tcPr>
          <w:p w14:paraId="64A706EF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392DB379">
            <w:pPr>
              <w:pStyle w:val="5"/>
              <w:spacing w:after="0" w:line="240" w:lineRule="auto"/>
            </w:pPr>
          </w:p>
        </w:tc>
      </w:tr>
      <w:tr w14:paraId="16E1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1704" w:hRule="atLeast"/>
        </w:trPr>
        <w:tc>
          <w:tcPr>
            <w:tcW w:w="54" w:type="dxa"/>
          </w:tcPr>
          <w:p w14:paraId="30F54F8D">
            <w:pPr>
              <w:pStyle w:val="5"/>
              <w:spacing w:after="0" w:line="240" w:lineRule="auto"/>
              <w:jc w:val="right"/>
            </w:pPr>
          </w:p>
        </w:tc>
        <w:tc>
          <w:tcPr>
            <w:tcW w:w="17" w:type="dxa"/>
          </w:tcPr>
          <w:p w14:paraId="536B6688">
            <w:pPr>
              <w:pStyle w:val="5"/>
              <w:spacing w:after="0" w:line="240" w:lineRule="auto"/>
              <w:jc w:val="right"/>
            </w:pPr>
          </w:p>
        </w:tc>
        <w:tc>
          <w:tcPr>
            <w:tcW w:w="7037" w:type="dxa"/>
            <w:gridSpan w:val="2"/>
          </w:tcPr>
          <w:p w14:paraId="278C0188">
            <w:pPr>
              <w:pStyle w:val="5"/>
              <w:spacing w:after="0" w:line="240" w:lineRule="auto"/>
              <w:jc w:val="right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</w:p>
          <w:p w14:paraId="0D9B339D">
            <w:pPr>
              <w:pStyle w:val="5"/>
              <w:spacing w:after="0" w:line="240" w:lineRule="auto"/>
              <w:jc w:val="both"/>
              <w:rPr>
                <w:rFonts w:hint="default" w:ascii="Cambria" w:hAnsi="Cambria" w:cs="Cambria"/>
                <w:b/>
                <w:bCs/>
                <w:sz w:val="16"/>
                <w:szCs w:val="16"/>
                <w:lang w:val="bs-Latn-BA"/>
              </w:rPr>
            </w:pPr>
            <w:r>
              <w:rPr>
                <w:rFonts w:hint="default" w:ascii="Cambria" w:hAnsi="Cambria" w:cs="Cambria"/>
                <w:b/>
                <w:bCs/>
                <w:sz w:val="16"/>
                <w:szCs w:val="16"/>
                <w:lang w:val="bs-Latn-BA"/>
              </w:rPr>
              <w:t xml:space="preserve">Upis ocjena za studente koji su kroz predispitne aktivnosti stekli pravo na upis ocjene održat će se nakon završnog ispita, a što će biti oglašeno uz rezultate završnog ispita. </w:t>
            </w:r>
          </w:p>
          <w:p w14:paraId="0E9AA28B">
            <w:pPr>
              <w:pStyle w:val="5"/>
              <w:spacing w:after="0" w:line="240" w:lineRule="auto"/>
              <w:jc w:val="both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</w:p>
          <w:p w14:paraId="1BB683C8">
            <w:pPr>
              <w:pStyle w:val="5"/>
              <w:spacing w:after="0" w:line="240" w:lineRule="auto"/>
              <w:jc w:val="both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  <w:r>
              <w:rPr>
                <w:rFonts w:hint="default" w:ascii="Cambria" w:hAnsi="Cambria" w:cs="Cambria"/>
                <w:sz w:val="16"/>
                <w:szCs w:val="16"/>
                <w:lang w:val="bs-Latn-BA"/>
              </w:rPr>
              <w:t>Tuzla, 19.01.2026. godine</w:t>
            </w:r>
          </w:p>
          <w:p w14:paraId="7189512D">
            <w:pPr>
              <w:pStyle w:val="5"/>
              <w:spacing w:after="0" w:line="240" w:lineRule="auto"/>
              <w:jc w:val="both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</w:p>
          <w:p w14:paraId="0C665CA5">
            <w:pPr>
              <w:pStyle w:val="5"/>
              <w:spacing w:after="0" w:line="240" w:lineRule="auto"/>
              <w:jc w:val="both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  <w:r>
              <w:rPr>
                <w:rFonts w:hint="default" w:ascii="Cambria" w:hAnsi="Cambria" w:cs="Cambria"/>
                <w:sz w:val="16"/>
                <w:szCs w:val="16"/>
                <w:lang w:val="bs-Latn-BA"/>
              </w:rPr>
              <w:t>Odgovorni nastavnik:</w:t>
            </w:r>
          </w:p>
          <w:p w14:paraId="0AF9BD91">
            <w:pPr>
              <w:pStyle w:val="5"/>
              <w:spacing w:after="0" w:line="240" w:lineRule="auto"/>
              <w:jc w:val="both"/>
              <w:rPr>
                <w:rFonts w:hint="default" w:ascii="Cambria" w:hAnsi="Cambria" w:cs="Cambria"/>
                <w:sz w:val="16"/>
                <w:szCs w:val="16"/>
                <w:lang w:val="bs-Latn-BA"/>
              </w:rPr>
            </w:pPr>
            <w:r>
              <w:rPr>
                <w:rFonts w:hint="default" w:ascii="Cambria" w:hAnsi="Cambria" w:cs="Cambria"/>
                <w:sz w:val="16"/>
                <w:szCs w:val="16"/>
                <w:lang w:val="bs-Latn-BA"/>
              </w:rPr>
              <w:t>dr.sc. Nahida Srabović, vanr.prof.</w:t>
            </w:r>
          </w:p>
        </w:tc>
        <w:tc>
          <w:tcPr>
            <w:tcW w:w="1040" w:type="dxa"/>
          </w:tcPr>
          <w:p w14:paraId="31FE3DE5">
            <w:pPr>
              <w:pStyle w:val="5"/>
              <w:spacing w:after="0" w:line="240" w:lineRule="auto"/>
              <w:rPr>
                <w:rFonts w:hint="default"/>
                <w:lang w:val="bs-Latn-BA"/>
              </w:rPr>
            </w:pPr>
            <w:r>
              <w:rPr>
                <w:rFonts w:hint="default"/>
                <w:lang w:val="bs-Latn-BA"/>
              </w:rPr>
              <w:t>OPo</w:t>
            </w:r>
          </w:p>
        </w:tc>
        <w:tc>
          <w:tcPr>
            <w:tcW w:w="2212" w:type="dxa"/>
          </w:tcPr>
          <w:p w14:paraId="5A900621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65F21800">
            <w:pPr>
              <w:pStyle w:val="5"/>
              <w:spacing w:after="0" w:line="240" w:lineRule="auto"/>
            </w:pPr>
          </w:p>
        </w:tc>
      </w:tr>
      <w:tr w14:paraId="7881A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1704" w:hRule="atLeast"/>
        </w:trPr>
        <w:tc>
          <w:tcPr>
            <w:tcW w:w="54" w:type="dxa"/>
          </w:tcPr>
          <w:p w14:paraId="755D0D57">
            <w:pPr>
              <w:pStyle w:val="5"/>
              <w:spacing w:after="0" w:line="240" w:lineRule="auto"/>
              <w:jc w:val="right"/>
            </w:pPr>
          </w:p>
        </w:tc>
        <w:tc>
          <w:tcPr>
            <w:tcW w:w="17" w:type="dxa"/>
          </w:tcPr>
          <w:p w14:paraId="6038D0C6">
            <w:pPr>
              <w:pStyle w:val="5"/>
              <w:spacing w:after="0" w:line="240" w:lineRule="auto"/>
              <w:jc w:val="right"/>
            </w:pPr>
          </w:p>
        </w:tc>
        <w:tc>
          <w:tcPr>
            <w:tcW w:w="7037" w:type="dxa"/>
            <w:gridSpan w:val="2"/>
          </w:tcPr>
          <w:p w14:paraId="47C15D84">
            <w:pPr>
              <w:pStyle w:val="5"/>
              <w:spacing w:after="0" w:line="240" w:lineRule="auto"/>
              <w:jc w:val="both"/>
              <w:rPr>
                <w:rFonts w:hint="default"/>
                <w:sz w:val="20"/>
                <w:szCs w:val="20"/>
                <w:lang w:val="bs-Latn-BA"/>
              </w:rPr>
            </w:pPr>
          </w:p>
        </w:tc>
        <w:tc>
          <w:tcPr>
            <w:tcW w:w="1040" w:type="dxa"/>
          </w:tcPr>
          <w:p w14:paraId="6096314D">
            <w:pPr>
              <w:pStyle w:val="5"/>
              <w:spacing w:after="0" w:line="240" w:lineRule="auto"/>
            </w:pPr>
          </w:p>
        </w:tc>
        <w:tc>
          <w:tcPr>
            <w:tcW w:w="2212" w:type="dxa"/>
          </w:tcPr>
          <w:p w14:paraId="22E49701">
            <w:pPr>
              <w:pStyle w:val="5"/>
              <w:spacing w:after="0" w:line="240" w:lineRule="auto"/>
            </w:pPr>
          </w:p>
        </w:tc>
        <w:tc>
          <w:tcPr>
            <w:tcW w:w="17" w:type="dxa"/>
          </w:tcPr>
          <w:p w14:paraId="7801D85C">
            <w:pPr>
              <w:pStyle w:val="5"/>
              <w:spacing w:after="0" w:line="240" w:lineRule="auto"/>
            </w:pPr>
          </w:p>
        </w:tc>
      </w:tr>
    </w:tbl>
    <w:p w14:paraId="6B169092">
      <w:pPr>
        <w:spacing w:after="0" w:line="240" w:lineRule="auto"/>
      </w:pPr>
    </w:p>
    <w:sectPr>
      <w:headerReference r:id="rId3" w:type="default"/>
      <w:footerReference r:id="rId4" w:type="default"/>
      <w:pgSz w:w="11905" w:h="16837"/>
      <w:pgMar w:top="567" w:right="567" w:bottom="567" w:left="56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18"/>
      <w:gridCol w:w="10308"/>
      <w:gridCol w:w="53"/>
    </w:tblGrid>
    <w:tr w14:paraId="278BF51D">
      <w:tc>
        <w:tcPr>
          <w:tcW w:w="18" w:type="dxa"/>
        </w:tcPr>
        <w:p w14:paraId="5C1A8DC7">
          <w:pPr>
            <w:pStyle w:val="5"/>
            <w:spacing w:after="0" w:line="240" w:lineRule="auto"/>
          </w:pPr>
        </w:p>
      </w:tc>
      <w:tc>
        <w:tcPr>
          <w:tcW w:w="10308" w:type="dxa"/>
        </w:tcPr>
        <w:p w14:paraId="1DA19E7B">
          <w:pPr>
            <w:pStyle w:val="5"/>
            <w:spacing w:after="0" w:line="240" w:lineRule="auto"/>
          </w:pPr>
        </w:p>
      </w:tc>
      <w:tc>
        <w:tcPr>
          <w:tcW w:w="53" w:type="dxa"/>
        </w:tcPr>
        <w:p w14:paraId="0EA09546">
          <w:pPr>
            <w:pStyle w:val="5"/>
            <w:spacing w:after="0" w:line="240" w:lineRule="auto"/>
          </w:pPr>
        </w:p>
      </w:tc>
    </w:tr>
    <w:tr w14:paraId="18DC6D7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" w:type="dxa"/>
        </w:tcPr>
        <w:p w14:paraId="3C8BE241">
          <w:pPr>
            <w:pStyle w:val="5"/>
            <w:spacing w:after="0" w:line="240" w:lineRule="auto"/>
          </w:pPr>
        </w:p>
      </w:tc>
      <w:tc>
        <w:tcPr>
          <w:tcW w:w="1030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7EE5A20">
          <w:pPr>
            <w:spacing w:after="0" w:line="240" w:lineRule="auto"/>
          </w:pPr>
          <w:r>
            <w:drawing>
              <wp:inline distT="0" distB="0" distL="114300" distR="114300">
                <wp:extent cx="6545580" cy="619760"/>
                <wp:effectExtent l="0" t="0" r="0" b="0"/>
                <wp:docPr id="2" name="img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5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5596" cy="61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" w:type="dxa"/>
        </w:tcPr>
        <w:p w14:paraId="601DD44E">
          <w:pPr>
            <w:pStyle w:val="5"/>
            <w:spacing w:after="0" w:line="240" w:lineRule="auto"/>
          </w:pPr>
        </w:p>
      </w:tc>
    </w:tr>
    <w:tr w14:paraId="595020C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" w:type="dxa"/>
        </w:tcPr>
        <w:p w14:paraId="5A5DF297">
          <w:pPr>
            <w:pStyle w:val="5"/>
            <w:spacing w:after="0" w:line="240" w:lineRule="auto"/>
          </w:pPr>
        </w:p>
      </w:tc>
      <w:tc>
        <w:tcPr>
          <w:tcW w:w="10308" w:type="dxa"/>
        </w:tcPr>
        <w:p w14:paraId="05413B5A">
          <w:pPr>
            <w:pStyle w:val="5"/>
            <w:spacing w:after="0" w:line="240" w:lineRule="auto"/>
          </w:pPr>
        </w:p>
      </w:tc>
      <w:tc>
        <w:tcPr>
          <w:tcW w:w="53" w:type="dxa"/>
        </w:tcPr>
        <w:p w14:paraId="7E317BD0">
          <w:pPr>
            <w:pStyle w:val="5"/>
            <w:spacing w:after="0" w:line="240" w:lineRule="auto"/>
          </w:pPr>
        </w:p>
      </w:tc>
    </w:tr>
  </w:tbl>
  <w:p w14:paraId="1185292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10368"/>
      <w:gridCol w:w="18"/>
    </w:tblGrid>
    <w:tr w14:paraId="2E1541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36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5EB9EDE">
          <w:pPr>
            <w:spacing w:after="0" w:line="240" w:lineRule="auto"/>
          </w:pPr>
          <w:r>
            <w:drawing>
              <wp:inline distT="0" distB="0" distL="114300" distR="114300">
                <wp:extent cx="6579870" cy="1005840"/>
                <wp:effectExtent l="0" t="0" r="381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86" cy="1006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" w:type="dxa"/>
        </w:tcPr>
        <w:p w14:paraId="090CE60F">
          <w:pPr>
            <w:pStyle w:val="5"/>
            <w:spacing w:after="0" w:line="240" w:lineRule="auto"/>
          </w:pPr>
        </w:p>
      </w:tc>
    </w:tr>
    <w:tr w14:paraId="4A3C06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362" w:type="dxa"/>
        </w:tcPr>
        <w:p w14:paraId="201F00D1">
          <w:pPr>
            <w:pStyle w:val="5"/>
            <w:spacing w:after="0" w:line="240" w:lineRule="auto"/>
          </w:pPr>
        </w:p>
      </w:tc>
      <w:tc>
        <w:tcPr>
          <w:tcW w:w="18" w:type="dxa"/>
        </w:tcPr>
        <w:p w14:paraId="4F20C489">
          <w:pPr>
            <w:pStyle w:val="5"/>
            <w:spacing w:after="0" w:line="240" w:lineRule="auto"/>
          </w:pPr>
        </w:p>
      </w:tc>
    </w:tr>
  </w:tbl>
  <w:p w14:paraId="229FD1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71EA"/>
    <w:rsid w:val="0AE12835"/>
    <w:rsid w:val="0F8B2A6F"/>
    <w:rsid w:val="132C71C4"/>
    <w:rsid w:val="16761466"/>
    <w:rsid w:val="24BB4AAA"/>
    <w:rsid w:val="29FA2BFC"/>
    <w:rsid w:val="318F4115"/>
    <w:rsid w:val="39B902B9"/>
    <w:rsid w:val="3FA37F87"/>
    <w:rsid w:val="421B10BF"/>
    <w:rsid w:val="433F3D27"/>
    <w:rsid w:val="47423414"/>
    <w:rsid w:val="4E1149C0"/>
    <w:rsid w:val="51412F03"/>
    <w:rsid w:val="6ED1305E"/>
    <w:rsid w:val="702F4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EmptyCellLayoutStyle"/>
    <w:qFormat/>
    <w:uiPriority w:val="0"/>
    <w:rPr>
      <w:rFonts w:ascii="Times New Roman" w:hAnsi="Times New Roman" w:eastAsia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9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2025-11-18T12:32:00Z</dcterms:created>
  <dc:creator>Alen Hatkic</dc:creator>
  <cp:lastModifiedBy>Nahida Srabovic</cp:lastModifiedBy>
  <dcterms:modified xsi:type="dcterms:W3CDTF">2026-01-18T22:51:09Z</dcterms:modified>
  <dc:title>CourseStudents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69449BAD925648B1A37A304D38946633_13</vt:lpwstr>
  </property>
</Properties>
</file>