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4619"/>
        <w:gridCol w:w="4621"/>
      </w:tblGrid>
      <w:tr w:rsidR="00320D84" w14:paraId="1A69EEC1" w14:textId="77777777" w:rsidTr="00320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0" w:type="dxa"/>
            <w:gridSpan w:val="2"/>
            <w:shd w:val="clear" w:color="auto" w:fill="D9E2F3" w:themeFill="accent1" w:themeFillTint="33"/>
            <w:vAlign w:val="center"/>
          </w:tcPr>
          <w:p w14:paraId="6637D1F1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Termini konsultacija – Farmaceutski fakultet</w:t>
            </w:r>
          </w:p>
          <w:p w14:paraId="067DEF2F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Ljetni semestar ak. 2024/25. godine</w:t>
            </w:r>
          </w:p>
          <w:p w14:paraId="284D8F61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Integrisani I i II ciklus studija</w:t>
            </w:r>
          </w:p>
          <w:p w14:paraId="428243A5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20D84" w14:paraId="2B4FAC68" w14:textId="77777777" w:rsidTr="00320D84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D9E2F3" w:themeFill="accent1" w:themeFillTint="33"/>
            <w:vAlign w:val="center"/>
          </w:tcPr>
          <w:p w14:paraId="6CF92579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Predmetni nastavnik</w:t>
            </w:r>
          </w:p>
        </w:tc>
        <w:tc>
          <w:tcPr>
            <w:tcW w:w="4621" w:type="dxa"/>
            <w:shd w:val="clear" w:color="auto" w:fill="D9E2F3" w:themeFill="accent1" w:themeFillTint="33"/>
            <w:vAlign w:val="center"/>
          </w:tcPr>
          <w:p w14:paraId="2D1F781D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320D84" w14:paraId="0E7F8DD7" w14:textId="77777777" w:rsidTr="00320D84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 w:val="restart"/>
            <w:shd w:val="clear" w:color="auto" w:fill="FFFFFF" w:themeFill="background1"/>
            <w:vAlign w:val="center"/>
          </w:tcPr>
          <w:p w14:paraId="2A95CA47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4F7DDDFC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2AB9DE5F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Dr.sci. Aida Smajlović, red.prof.</w:t>
            </w:r>
          </w:p>
        </w:tc>
        <w:tc>
          <w:tcPr>
            <w:tcW w:w="4621" w:type="dxa"/>
            <w:vMerge w:val="restart"/>
            <w:shd w:val="clear" w:color="auto" w:fill="FFFFFF" w:themeFill="background1"/>
            <w:vAlign w:val="center"/>
          </w:tcPr>
          <w:p w14:paraId="3794A37A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Petak 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-12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5C50454D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Dekanat FRMF</w:t>
            </w:r>
          </w:p>
        </w:tc>
      </w:tr>
      <w:tr w:rsidR="00320D84" w14:paraId="06EDA764" w14:textId="77777777" w:rsidTr="00320D84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4E71360A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6832FBAA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2A512426" w14:textId="77777777" w:rsidTr="00320D84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663B59C1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0DEF2452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57F8BD61" w14:textId="77777777" w:rsidTr="00320D84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FFFFFF" w:themeFill="background1"/>
            <w:vAlign w:val="center"/>
          </w:tcPr>
          <w:p w14:paraId="05E48ECA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lang w:val="bs-Latn-BA"/>
              </w:rPr>
              <w:t>Dr.sci. Adaleta Softić, red.prof.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2C468BB7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Ponedjeljak 11</w:t>
            </w:r>
            <w:r>
              <w:rPr>
                <w:rFonts w:ascii="Arial" w:hAnsi="Arial" w:cs="Arial"/>
                <w:vertAlign w:val="superscript"/>
                <w:lang w:val="bs-Latn-BA"/>
              </w:rPr>
              <w:t>30</w:t>
            </w:r>
            <w:r>
              <w:rPr>
                <w:rFonts w:ascii="Arial" w:hAnsi="Arial" w:cs="Arial"/>
                <w:lang w:val="bs-Latn-BA"/>
              </w:rPr>
              <w:t>-13</w:t>
            </w:r>
            <w:r>
              <w:rPr>
                <w:rFonts w:ascii="Arial" w:hAnsi="Arial" w:cs="Arial"/>
                <w:vertAlign w:val="superscript"/>
                <w:lang w:val="bs-Latn-BA"/>
              </w:rPr>
              <w:t>00</w:t>
            </w:r>
          </w:p>
          <w:p w14:paraId="296AA507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Utorak 10</w:t>
            </w:r>
            <w:r>
              <w:rPr>
                <w:rFonts w:ascii="Arial" w:hAnsi="Arial" w:cs="Arial"/>
                <w:vertAlign w:val="superscript"/>
                <w:lang w:val="bs-Latn-BA"/>
              </w:rPr>
              <w:t>00</w:t>
            </w:r>
            <w:r>
              <w:rPr>
                <w:rFonts w:ascii="Arial" w:hAnsi="Arial" w:cs="Arial"/>
                <w:lang w:val="bs-Latn-BA"/>
              </w:rPr>
              <w:t>-12</w:t>
            </w:r>
            <w:r>
              <w:rPr>
                <w:rFonts w:ascii="Arial" w:hAnsi="Arial" w:cs="Arial"/>
                <w:vertAlign w:val="superscript"/>
                <w:lang w:val="bs-Latn-BA"/>
              </w:rPr>
              <w:t>00</w:t>
            </w:r>
          </w:p>
          <w:p w14:paraId="5D050FA1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Srijeda 10</w:t>
            </w:r>
            <w:r>
              <w:rPr>
                <w:rFonts w:ascii="Arial" w:hAnsi="Arial" w:cs="Arial"/>
                <w:vertAlign w:val="superscript"/>
                <w:lang w:val="bs-Latn-BA"/>
              </w:rPr>
              <w:t>30</w:t>
            </w:r>
            <w:r>
              <w:rPr>
                <w:rFonts w:ascii="Arial" w:hAnsi="Arial" w:cs="Arial"/>
                <w:lang w:val="bs-Latn-BA"/>
              </w:rPr>
              <w:t>-12</w:t>
            </w:r>
            <w:r>
              <w:rPr>
                <w:rFonts w:ascii="Arial" w:hAnsi="Arial" w:cs="Arial"/>
                <w:vertAlign w:val="superscript"/>
                <w:lang w:val="bs-Latn-BA"/>
              </w:rPr>
              <w:t>00</w:t>
            </w:r>
          </w:p>
          <w:p w14:paraId="7B49C432" w14:textId="1CD17845" w:rsidR="0039193F" w:rsidRPr="0039193F" w:rsidRDefault="003919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Kancelarija 110, MEDF</w:t>
            </w:r>
          </w:p>
        </w:tc>
      </w:tr>
      <w:tr w:rsidR="00320D84" w14:paraId="21DBCAD5" w14:textId="77777777" w:rsidTr="00320D84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FFFFFF" w:themeFill="background1"/>
            <w:vAlign w:val="center"/>
          </w:tcPr>
          <w:p w14:paraId="7C861EF5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lang w:val="bs-Latn-BA"/>
              </w:rPr>
              <w:t>Dr.sci. Nahida Srabović, vanr.prof.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405E8C59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Ponedjeljak 12</w:t>
            </w:r>
            <w:r>
              <w:rPr>
                <w:rFonts w:ascii="Arial" w:hAnsi="Arial" w:cs="Arial"/>
                <w:vertAlign w:val="superscript"/>
                <w:lang w:val="bs-Latn-BA"/>
              </w:rPr>
              <w:t>30</w:t>
            </w:r>
          </w:p>
          <w:p w14:paraId="063B092E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Dekanat FRMF</w:t>
            </w:r>
          </w:p>
        </w:tc>
      </w:tr>
      <w:tr w:rsidR="00320D84" w14:paraId="20E4157C" w14:textId="77777777" w:rsidTr="00320D84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FFFFFF" w:themeFill="background1"/>
            <w:vAlign w:val="center"/>
          </w:tcPr>
          <w:p w14:paraId="08010BCC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Dr.sci. Aida Crnkić, red.prof.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2B2E505A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Ponedjeljak, 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  <w:lang w:val="bs-Latn-BA"/>
              </w:rPr>
              <w:t>2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2ACD4BDD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lang w:val="bs-Latn-BA"/>
              </w:rPr>
              <w:t>Petak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bs-Latn-BA"/>
              </w:rPr>
              <w:t>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  <w:lang w:val="bs-Latn-BA"/>
              </w:rPr>
              <w:t>1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320D84" w14:paraId="05860496" w14:textId="77777777" w:rsidTr="00320D84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FFFFFF" w:themeFill="background1"/>
            <w:vAlign w:val="center"/>
          </w:tcPr>
          <w:p w14:paraId="6918F25D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Dr.sci. Mirsad Salkić, red.prof.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7D16BC16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Ponedjeljak, 10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6C3AA42E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10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20B97339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18A</w:t>
            </w:r>
          </w:p>
        </w:tc>
      </w:tr>
      <w:tr w:rsidR="00320D84" w14:paraId="33E50F6D" w14:textId="77777777" w:rsidTr="00320D84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FFFFFF" w:themeFill="background1"/>
            <w:vAlign w:val="center"/>
          </w:tcPr>
          <w:p w14:paraId="016AAEC9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Dr.sci. Majda Srabović, red.prof.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74C002A6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</w:t>
            </w:r>
          </w:p>
          <w:p w14:paraId="05328BE7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  <w:vertAlign w:val="superscript"/>
              </w:rPr>
              <w:t>30</w:t>
            </w:r>
            <w:r>
              <w:rPr>
                <w:rFonts w:ascii="Arial" w:hAnsi="Arial" w:cs="Arial"/>
              </w:rPr>
              <w:t>-11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7F2DC3A7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vertAlign w:val="superscript"/>
              </w:rPr>
              <w:t>30</w:t>
            </w:r>
            <w:r>
              <w:rPr>
                <w:rFonts w:ascii="Arial" w:hAnsi="Arial" w:cs="Arial"/>
              </w:rPr>
              <w:t>-14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19B7DA5A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406BC3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</w:t>
            </w:r>
          </w:p>
          <w:p w14:paraId="6B72F31A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vertAlign w:val="superscript"/>
              </w:rPr>
              <w:t>30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30</w:t>
            </w:r>
          </w:p>
        </w:tc>
      </w:tr>
      <w:tr w:rsidR="00320D84" w14:paraId="1568C285" w14:textId="77777777" w:rsidTr="00320D8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FFFFFF" w:themeFill="background1"/>
            <w:vAlign w:val="center"/>
          </w:tcPr>
          <w:p w14:paraId="758DA07C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Dr.sci. Ermina Cilović Kozarević, vanr.prof.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5552B7B9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Ponedjeljak, 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615F05A7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broj 2, Tehnološki fakultet</w:t>
            </w:r>
          </w:p>
        </w:tc>
      </w:tr>
      <w:tr w:rsidR="00320D84" w14:paraId="3C178098" w14:textId="77777777" w:rsidTr="00320D84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FFFFFF" w:themeFill="background1"/>
            <w:vAlign w:val="center"/>
          </w:tcPr>
          <w:p w14:paraId="6EFB1C8A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Dr.sci. Amira Kasumović, vanr.prof.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3282CB20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Ponedjeljak i srijeda, 10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5EB7612A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Kabinet 106, PMF</w:t>
            </w:r>
          </w:p>
        </w:tc>
      </w:tr>
      <w:tr w:rsidR="00320D84" w14:paraId="1ACA6B8E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 w:val="restart"/>
            <w:shd w:val="clear" w:color="auto" w:fill="FFFFFF" w:themeFill="background1"/>
            <w:vAlign w:val="center"/>
          </w:tcPr>
          <w:p w14:paraId="6CAD161E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47366101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Dr.sci. Esmeralda Dautović, doc.</w:t>
            </w:r>
          </w:p>
        </w:tc>
        <w:tc>
          <w:tcPr>
            <w:tcW w:w="4621" w:type="dxa"/>
            <w:vMerge w:val="restart"/>
            <w:shd w:val="clear" w:color="auto" w:fill="FFFFFF" w:themeFill="background1"/>
            <w:vAlign w:val="center"/>
          </w:tcPr>
          <w:p w14:paraId="0C34309E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939DB4A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Četvrtak, 11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4B9E8112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Katedra za biohemiju</w:t>
            </w:r>
          </w:p>
        </w:tc>
      </w:tr>
      <w:tr w:rsidR="00320D84" w14:paraId="450D2860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628CDC28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50E6E5DD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3BF4E733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24D2C398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44A65418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2A568AD4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3D565822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347FEA91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0BC06C8D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5518ABCD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2E83A793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0A81E332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70110EE6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597577CD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69AE80B3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 w:val="restart"/>
            <w:shd w:val="clear" w:color="auto" w:fill="FFFFFF" w:themeFill="background1"/>
            <w:vAlign w:val="center"/>
          </w:tcPr>
          <w:p w14:paraId="33F5A1F9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715398C2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2F18395F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Dr.sci. Maida Šljivić Husejnović, doc.</w:t>
            </w:r>
          </w:p>
          <w:p w14:paraId="4F5DC4C2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restart"/>
            <w:shd w:val="clear" w:color="auto" w:fill="FFFFFF" w:themeFill="background1"/>
            <w:vAlign w:val="center"/>
          </w:tcPr>
          <w:p w14:paraId="5B5218BF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78C4228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Utorak, 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5AD2F283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broj 03, Tehnološki fakultet</w:t>
            </w:r>
          </w:p>
        </w:tc>
      </w:tr>
      <w:tr w:rsidR="00320D84" w14:paraId="17FF308F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668C4F8E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2FD4F672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0BEB8837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33F699D1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1677C5CA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3D3FE870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65D55170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43A21D04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1159BB56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57C4DD30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366665BC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128BB2A4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3A748425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22FE583C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381B6350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145103F0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0310D72C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4AF1BBAF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0DBDD3FA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4679D51E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6E88A990" w14:textId="77777777" w:rsidTr="00320D8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vMerge/>
            <w:shd w:val="clear" w:color="auto" w:fill="FFFFFF" w:themeFill="background1"/>
            <w:vAlign w:val="center"/>
          </w:tcPr>
          <w:p w14:paraId="36BA15F8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  <w:vMerge/>
            <w:shd w:val="clear" w:color="auto" w:fill="FFFFFF" w:themeFill="background1"/>
            <w:vAlign w:val="center"/>
          </w:tcPr>
          <w:p w14:paraId="1BE9AC6E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0D84" w14:paraId="4973B6CD" w14:textId="77777777" w:rsidTr="00320D84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FFFFFF" w:themeFill="background1"/>
            <w:vAlign w:val="center"/>
          </w:tcPr>
          <w:p w14:paraId="0BDDDC99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Dr.sci. Amra Džambić, doc.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5964809E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Srijeda, 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7FA71F96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broj 03, Tehnološki fakultet</w:t>
            </w:r>
          </w:p>
        </w:tc>
      </w:tr>
      <w:tr w:rsidR="00320D84" w14:paraId="5D634F9A" w14:textId="77777777" w:rsidTr="00320D84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shd w:val="clear" w:color="auto" w:fill="FFFFFF" w:themeFill="background1"/>
            <w:vAlign w:val="center"/>
          </w:tcPr>
          <w:p w14:paraId="7738B34E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5543B98F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22329777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09E97505" w14:textId="77777777" w:rsidR="00320D84" w:rsidRDefault="0032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5C3AEA8D" w14:textId="77777777" w:rsidR="00320D84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Dr.sci. Merima Ibišević, doc.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5B4503BB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ACF4FA" w14:textId="77777777" w:rsidR="00320D84" w:rsidRDefault="00320D8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3EDEB4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Ponedjeljak, 11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7DF28EF5" w14:textId="77777777" w:rsidR="00320D84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02, sprat II, Tehnološki fakultet</w:t>
            </w:r>
          </w:p>
        </w:tc>
      </w:tr>
    </w:tbl>
    <w:p w14:paraId="45F1B7DD" w14:textId="77777777" w:rsidR="00320D84" w:rsidRDefault="00320D84">
      <w:pPr>
        <w:jc w:val="center"/>
      </w:pPr>
    </w:p>
    <w:sectPr w:rsidR="00320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3D21" w14:textId="77777777" w:rsidR="00066175" w:rsidRDefault="00066175">
      <w:pPr>
        <w:spacing w:line="240" w:lineRule="auto"/>
      </w:pPr>
      <w:r>
        <w:separator/>
      </w:r>
    </w:p>
  </w:endnote>
  <w:endnote w:type="continuationSeparator" w:id="0">
    <w:p w14:paraId="1C3AD647" w14:textId="77777777" w:rsidR="00066175" w:rsidRDefault="00066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1148" w14:textId="77777777" w:rsidR="00066175" w:rsidRDefault="00066175">
      <w:pPr>
        <w:spacing w:after="0"/>
      </w:pPr>
      <w:r>
        <w:separator/>
      </w:r>
    </w:p>
  </w:footnote>
  <w:footnote w:type="continuationSeparator" w:id="0">
    <w:p w14:paraId="684632A2" w14:textId="77777777" w:rsidR="00066175" w:rsidRDefault="000661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D2"/>
    <w:rsid w:val="000041E9"/>
    <w:rsid w:val="00046485"/>
    <w:rsid w:val="0006568E"/>
    <w:rsid w:val="00066175"/>
    <w:rsid w:val="000963EA"/>
    <w:rsid w:val="000A7499"/>
    <w:rsid w:val="000C3D3F"/>
    <w:rsid w:val="00120B04"/>
    <w:rsid w:val="00137F46"/>
    <w:rsid w:val="001E09A2"/>
    <w:rsid w:val="00266011"/>
    <w:rsid w:val="00302BC9"/>
    <w:rsid w:val="0031071E"/>
    <w:rsid w:val="00320D84"/>
    <w:rsid w:val="00321113"/>
    <w:rsid w:val="0039193F"/>
    <w:rsid w:val="003B5F07"/>
    <w:rsid w:val="003C5925"/>
    <w:rsid w:val="003E1719"/>
    <w:rsid w:val="00444407"/>
    <w:rsid w:val="00445452"/>
    <w:rsid w:val="004D1C97"/>
    <w:rsid w:val="004D5495"/>
    <w:rsid w:val="004E594D"/>
    <w:rsid w:val="005064D8"/>
    <w:rsid w:val="005130A5"/>
    <w:rsid w:val="005932AF"/>
    <w:rsid w:val="005C1CAC"/>
    <w:rsid w:val="006D0CC7"/>
    <w:rsid w:val="006D5606"/>
    <w:rsid w:val="0073268D"/>
    <w:rsid w:val="007459C4"/>
    <w:rsid w:val="007803CD"/>
    <w:rsid w:val="00785A60"/>
    <w:rsid w:val="007A4642"/>
    <w:rsid w:val="0083439A"/>
    <w:rsid w:val="0090049E"/>
    <w:rsid w:val="009227A0"/>
    <w:rsid w:val="009D1CB9"/>
    <w:rsid w:val="009F07B2"/>
    <w:rsid w:val="00A06126"/>
    <w:rsid w:val="00A57EEC"/>
    <w:rsid w:val="00A65122"/>
    <w:rsid w:val="00AA55A2"/>
    <w:rsid w:val="00AE2222"/>
    <w:rsid w:val="00AE2C1A"/>
    <w:rsid w:val="00B070CC"/>
    <w:rsid w:val="00B6429D"/>
    <w:rsid w:val="00BA531B"/>
    <w:rsid w:val="00BA7537"/>
    <w:rsid w:val="00BE2CD6"/>
    <w:rsid w:val="00C01DBE"/>
    <w:rsid w:val="00C138DB"/>
    <w:rsid w:val="00C3304C"/>
    <w:rsid w:val="00CE2032"/>
    <w:rsid w:val="00CF103B"/>
    <w:rsid w:val="00D24CE2"/>
    <w:rsid w:val="00D552BE"/>
    <w:rsid w:val="00D7131F"/>
    <w:rsid w:val="00D73080"/>
    <w:rsid w:val="00D74FA2"/>
    <w:rsid w:val="00D9104F"/>
    <w:rsid w:val="00DC0964"/>
    <w:rsid w:val="00DD2DD2"/>
    <w:rsid w:val="00E61D4B"/>
    <w:rsid w:val="00EB2A52"/>
    <w:rsid w:val="00EB33EE"/>
    <w:rsid w:val="00F277A9"/>
    <w:rsid w:val="00F47B3D"/>
    <w:rsid w:val="00F91476"/>
    <w:rsid w:val="00FA6DC6"/>
    <w:rsid w:val="00FD7867"/>
    <w:rsid w:val="0DA56880"/>
    <w:rsid w:val="43965A9F"/>
    <w:rsid w:val="44CA7669"/>
    <w:rsid w:val="6B255B1E"/>
    <w:rsid w:val="723D2CFA"/>
    <w:rsid w:val="7C3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556A"/>
  <w15:docId w15:val="{002DDDEF-1EC8-49FB-8C8C-CA30B350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Lamija Kolarevic</dc:creator>
  <cp:lastModifiedBy>Lamija Kolarevic</cp:lastModifiedBy>
  <cp:revision>72</cp:revision>
  <cp:lastPrinted>2024-03-07T13:26:00Z</cp:lastPrinted>
  <dcterms:created xsi:type="dcterms:W3CDTF">2025-02-25T13:29:00Z</dcterms:created>
  <dcterms:modified xsi:type="dcterms:W3CDTF">2025-04-10T13:41:00Z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9146309A97AD4AAD8CDBD0E73DBC5987_12</vt:lpwstr>
  </property>
</Properties>
</file>