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0E" w:rsidRDefault="00C65A0E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Akademski                  </w:t>
            </w:r>
          </w:p>
          <w:p w:rsidR="00C65A0E" w:rsidRDefault="00C65A0E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rPr>
                <w:b/>
                <w:lang w:val="bs-Latn-BA"/>
              </w:rPr>
            </w:pPr>
          </w:p>
          <w:p w:rsidR="00C65A0E" w:rsidRDefault="00C65A0E">
            <w:pPr>
              <w:rPr>
                <w:b/>
                <w:lang w:val="bs-Latn-BA"/>
              </w:rPr>
            </w:pPr>
          </w:p>
          <w:p w:rsidR="00C65A0E" w:rsidRDefault="00C65A0E">
            <w:pPr>
              <w:rPr>
                <w:b/>
                <w:lang w:val="bs-Latn-BA"/>
              </w:rPr>
            </w:pPr>
          </w:p>
        </w:tc>
      </w:tr>
    </w:tbl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3685"/>
        <w:gridCol w:w="3827"/>
      </w:tblGrid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Default="00F761B5">
            <w:pPr>
              <w:pStyle w:val="Heading3"/>
              <w:spacing w:before="20" w:after="40"/>
              <w:rPr>
                <w:lang w:val="bs-Latn-BA"/>
              </w:rPr>
            </w:pPr>
            <w:r>
              <w:rPr>
                <w:lang w:val="bs-Latn-BA"/>
              </w:rPr>
              <w:t>Azra Suljić</w:t>
            </w: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Adrese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Default="00F761B5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Albina i Franje Herljevića 6, Tuzla</w:t>
            </w:r>
          </w:p>
        </w:tc>
      </w:tr>
      <w:tr w:rsidR="00C65A0E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:rsidR="00C65A0E" w:rsidRDefault="00AB5D57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+38761</w:t>
            </w:r>
            <w:r w:rsidR="00F761B5">
              <w:rPr>
                <w:sz w:val="22"/>
                <w:lang w:val="bs-Latn-BA"/>
              </w:rPr>
              <w:t>350359</w:t>
            </w:r>
          </w:p>
        </w:tc>
        <w:tc>
          <w:tcPr>
            <w:tcW w:w="3827" w:type="dxa"/>
          </w:tcPr>
          <w:p w:rsidR="00C65A0E" w:rsidRDefault="00C65A0E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Fax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Default="00C65A0E">
            <w:pPr>
              <w:spacing w:before="40" w:after="40"/>
              <w:rPr>
                <w:sz w:val="22"/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C65A0E" w:rsidRDefault="006E166E">
            <w:pPr>
              <w:spacing w:before="40" w:after="40"/>
              <w:rPr>
                <w:sz w:val="22"/>
                <w:lang w:val="bs-Latn-BA"/>
              </w:rPr>
            </w:pPr>
            <w:hyperlink r:id="rId7" w:history="1">
              <w:r w:rsidR="00F761B5" w:rsidRPr="006F5FF7">
                <w:rPr>
                  <w:rStyle w:val="Hyperlink"/>
                  <w:sz w:val="22"/>
                  <w:lang w:val="bs-Latn-BA"/>
                </w:rPr>
                <w:t>sulji.azra@gmail.com</w:t>
              </w:r>
            </w:hyperlink>
            <w:r w:rsidR="00F761B5">
              <w:rPr>
                <w:sz w:val="22"/>
                <w:lang w:val="bs-Latn-BA"/>
              </w:rPr>
              <w:t xml:space="preserve"> suljic.azra@yahoo.com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C65A0E" w:rsidRDefault="00AB5D57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BiH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F761B5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07.06.1997.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DE0243" w:rsidRDefault="00AB5D57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ženski</w:t>
            </w:r>
          </w:p>
        </w:tc>
      </w:tr>
    </w:tbl>
    <w:p w:rsidR="00C65A0E" w:rsidRDefault="00C65A0E">
      <w:pPr>
        <w:rPr>
          <w:b/>
          <w:lang w:val="bs-Latn-BA"/>
        </w:rPr>
      </w:pPr>
    </w:p>
    <w:p w:rsidR="00DE0243" w:rsidRDefault="00DE02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DE0243" w:rsidRDefault="00C65A0E" w:rsidP="00F761B5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DE0243" w:rsidRDefault="00DE0243" w:rsidP="00DE0243">
            <w:pPr>
              <w:rPr>
                <w:b/>
                <w:sz w:val="24"/>
                <w:lang w:val="bs-Latn-BA"/>
              </w:rPr>
            </w:pPr>
          </w:p>
          <w:p w:rsidR="00DE0243" w:rsidRPr="00DE0243" w:rsidRDefault="00F761B5" w:rsidP="00DE0243">
            <w:pPr>
              <w:spacing w:before="40" w:after="40"/>
              <w:rPr>
                <w:b/>
                <w:sz w:val="22"/>
                <w:lang w:val="bs-Latn-BA"/>
              </w:rPr>
            </w:pPr>
            <w:r>
              <w:rPr>
                <w:b/>
                <w:sz w:val="22"/>
                <w:lang w:val="bs-Latn-BA"/>
              </w:rPr>
              <w:t>Asistent – spoljašnji saradnik</w:t>
            </w:r>
          </w:p>
          <w:p w:rsidR="00DE0243" w:rsidRDefault="00DE0243" w:rsidP="002E1369">
            <w:pPr>
              <w:spacing w:before="40" w:after="40"/>
              <w:rPr>
                <w:b/>
                <w:sz w:val="24"/>
                <w:lang w:val="bs-Latn-BA"/>
              </w:rPr>
            </w:pPr>
          </w:p>
        </w:tc>
      </w:tr>
    </w:tbl>
    <w:p w:rsidR="00C65A0E" w:rsidRDefault="00C65A0E">
      <w:pPr>
        <w:pStyle w:val="Heading1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>
        <w:tc>
          <w:tcPr>
            <w:tcW w:w="2977" w:type="dxa"/>
          </w:tcPr>
          <w:p w:rsidR="00DE0243" w:rsidRPr="00DE0243" w:rsidRDefault="00DE0243" w:rsidP="00DE0243">
            <w:pPr>
              <w:rPr>
                <w:lang w:val="bs-Latn-BA"/>
              </w:rPr>
            </w:pPr>
          </w:p>
          <w:p w:rsidR="00C65A0E" w:rsidRDefault="00C65A0E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397BCB" w:rsidTr="00AB5D57">
        <w:trPr>
          <w:cantSplit/>
        </w:trPr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397BCB" w:rsidRDefault="00397BCB" w:rsidP="00051C99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F761B5" w:rsidP="00397BCB">
            <w:pPr>
              <w:spacing w:before="40" w:after="40"/>
              <w:rPr>
                <w:lang w:val="bs-Latn-BA"/>
              </w:rPr>
            </w:pPr>
            <w:r>
              <w:t>28</w:t>
            </w:r>
            <w:r w:rsidR="00AB5D57">
              <w:t>/</w:t>
            </w:r>
            <w:r>
              <w:t>0</w:t>
            </w:r>
            <w:r w:rsidR="00AB5D57">
              <w:t>2/2</w:t>
            </w:r>
            <w:r>
              <w:t>022</w:t>
            </w:r>
            <w:r w:rsidR="00AB5D57">
              <w:t>–</w:t>
            </w:r>
            <w:r>
              <w:t>sadašnjost</w:t>
            </w:r>
          </w:p>
        </w:tc>
      </w:tr>
      <w:tr w:rsidR="00397BCB" w:rsidTr="00AB5D57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AB5D57" w:rsidP="00051C99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Asistent </w:t>
            </w:r>
          </w:p>
        </w:tc>
      </w:tr>
      <w:tr w:rsidR="00397BCB" w:rsidTr="00AB5D57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2A0D5C" w:rsidP="002A0D5C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R</w:t>
            </w:r>
            <w:r w:rsidRPr="002A0D5C">
              <w:rPr>
                <w:lang w:val="bs-Latn-BA"/>
              </w:rPr>
              <w:t>ealizacij</w:t>
            </w:r>
            <w:r>
              <w:rPr>
                <w:lang w:val="bs-Latn-BA"/>
              </w:rPr>
              <w:t>a</w:t>
            </w:r>
            <w:r w:rsidRPr="002A0D5C">
              <w:rPr>
                <w:lang w:val="bs-Latn-BA"/>
              </w:rPr>
              <w:t xml:space="preserve"> nastav</w:t>
            </w:r>
            <w:r>
              <w:rPr>
                <w:lang w:val="bs-Latn-BA"/>
              </w:rPr>
              <w:t>e</w:t>
            </w:r>
            <w:r w:rsidRPr="002A0D5C">
              <w:rPr>
                <w:lang w:val="bs-Latn-BA"/>
              </w:rPr>
              <w:t>, naučno-istraživački rad i razvoj novih studijskih programa.</w:t>
            </w:r>
          </w:p>
        </w:tc>
      </w:tr>
      <w:tr w:rsidR="00397BCB" w:rsidTr="00AB5D57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F761B5" w:rsidP="00051C99">
            <w:pPr>
              <w:spacing w:before="40" w:after="40"/>
              <w:rPr>
                <w:lang w:val="bs-Latn-BA"/>
              </w:rPr>
            </w:pPr>
            <w:r>
              <w:t>Farmaceutski fakultet, Univerzitet u Tuzli</w:t>
            </w:r>
            <w:r w:rsidR="00FD5C01">
              <w:t xml:space="preserve"> (uža naučna oblast Farmaceutska analitika)</w:t>
            </w:r>
          </w:p>
        </w:tc>
      </w:tr>
      <w:tr w:rsidR="00397BCB" w:rsidTr="00AB5D57">
        <w:tc>
          <w:tcPr>
            <w:tcW w:w="2977" w:type="dxa"/>
          </w:tcPr>
          <w:p w:rsidR="00397BCB" w:rsidRDefault="00397BCB" w:rsidP="00051C99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97BCB" w:rsidRDefault="00397BCB" w:rsidP="00051C99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Naučno-istraživački rad i obrazovanje</w:t>
            </w:r>
          </w:p>
          <w:p w:rsidR="00397BCB" w:rsidRDefault="00397BCB" w:rsidP="00051C99">
            <w:pPr>
              <w:spacing w:before="40" w:after="40"/>
              <w:rPr>
                <w:lang w:val="bs-Latn-BA"/>
              </w:rPr>
            </w:pPr>
          </w:p>
        </w:tc>
      </w:tr>
      <w:tr w:rsidR="009A7E82" w:rsidTr="00AB5D57">
        <w:trPr>
          <w:cantSplit/>
        </w:trPr>
        <w:tc>
          <w:tcPr>
            <w:tcW w:w="2977" w:type="dxa"/>
          </w:tcPr>
          <w:p w:rsidR="009A7E82" w:rsidRDefault="009A7E82" w:rsidP="00736C4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9A7E82" w:rsidRDefault="009A7E82" w:rsidP="00736C41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A7E82" w:rsidRDefault="00F761B5" w:rsidP="00736C41">
            <w:pPr>
              <w:spacing w:before="40" w:after="40"/>
              <w:rPr>
                <w:lang w:val="bs-Latn-BA"/>
              </w:rPr>
            </w:pPr>
            <w:r>
              <w:t>02/11/2020</w:t>
            </w:r>
            <w:r w:rsidR="00AB5D57">
              <w:t>–</w:t>
            </w:r>
            <w:r>
              <w:t>30.04.2021</w:t>
            </w:r>
          </w:p>
        </w:tc>
      </w:tr>
      <w:tr w:rsidR="009A7E82" w:rsidTr="00AB5D57">
        <w:tc>
          <w:tcPr>
            <w:tcW w:w="2977" w:type="dxa"/>
          </w:tcPr>
          <w:p w:rsidR="009A7E82" w:rsidRDefault="009A7E82" w:rsidP="00736C41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9A7E82" w:rsidRDefault="009A7E82" w:rsidP="00736C41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A7E82" w:rsidRDefault="00F761B5" w:rsidP="00736C41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Magistar farmacije</w:t>
            </w:r>
          </w:p>
        </w:tc>
      </w:tr>
      <w:tr w:rsidR="002A0D5C" w:rsidTr="00AB5D57"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2A0D5C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Izdavanje terapije i savjetovanje i informisanje pacijenata </w:t>
            </w:r>
          </w:p>
        </w:tc>
      </w:tr>
      <w:tr w:rsidR="002A0D5C" w:rsidTr="00AB5D57"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2A0D5C">
            <w:pPr>
              <w:spacing w:before="40" w:after="40"/>
              <w:rPr>
                <w:lang w:val="bs-Latn-BA"/>
              </w:rPr>
            </w:pPr>
            <w:r>
              <w:t>JZU GRADSKE APOTEKE TUZLA</w:t>
            </w:r>
          </w:p>
        </w:tc>
      </w:tr>
      <w:tr w:rsidR="002A0D5C" w:rsidTr="00AB5D57"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2A0D5C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Pripravnik</w:t>
            </w:r>
          </w:p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</w:tr>
      <w:tr w:rsidR="002A0D5C" w:rsidTr="00AB5D57">
        <w:trPr>
          <w:cantSplit/>
        </w:trPr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2A0D5C" w:rsidRDefault="002A0D5C" w:rsidP="002A0D5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2A0D5C">
            <w:pPr>
              <w:spacing w:before="40" w:after="40"/>
              <w:rPr>
                <w:lang w:val="bs-Latn-BA"/>
              </w:rPr>
            </w:pPr>
            <w:r>
              <w:t>01/07/2021</w:t>
            </w:r>
            <w:r w:rsidR="002A0D5C">
              <w:t>–</w:t>
            </w:r>
            <w:r>
              <w:t>sadašnjost</w:t>
            </w:r>
          </w:p>
        </w:tc>
      </w:tr>
      <w:tr w:rsidR="002A0D5C" w:rsidTr="00AB5D57"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2A0D5C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Specijalista genetički kurator</w:t>
            </w:r>
          </w:p>
        </w:tc>
      </w:tr>
      <w:tr w:rsidR="002A0D5C" w:rsidTr="00AB5D57"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2A0D5C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Analiza genetskih mutacija kroz pregled naučne literature i korištenjem različitih genetičkih softvera, davanje mišljenja u vezi sa terapijom određenom na osnovu genetske mutacije kod pacijenta</w:t>
            </w:r>
          </w:p>
        </w:tc>
      </w:tr>
      <w:tr w:rsidR="002A0D5C" w:rsidTr="00AB5D57"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2A0D5C">
            <w:pPr>
              <w:spacing w:before="40" w:after="40"/>
              <w:rPr>
                <w:lang w:val="bs-Latn-BA"/>
              </w:rPr>
            </w:pPr>
            <w:r>
              <w:t>BOSTON GENETICS/ P3 DIAGNOSTIC DOO TUZLA</w:t>
            </w:r>
          </w:p>
        </w:tc>
      </w:tr>
      <w:tr w:rsidR="002A0D5C" w:rsidTr="00AB5D57">
        <w:tc>
          <w:tcPr>
            <w:tcW w:w="2977" w:type="dxa"/>
          </w:tcPr>
          <w:p w:rsidR="002A0D5C" w:rsidRDefault="002A0D5C" w:rsidP="002A0D5C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2A0D5C" w:rsidRDefault="002A0D5C" w:rsidP="002A0D5C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A0D5C" w:rsidRDefault="00F761B5" w:rsidP="00F761B5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 xml:space="preserve">Magistar farmacije </w:t>
            </w:r>
          </w:p>
          <w:p w:rsidR="00F761B5" w:rsidRDefault="00F761B5" w:rsidP="00F761B5">
            <w:pPr>
              <w:spacing w:before="40" w:after="40"/>
              <w:rPr>
                <w:lang w:val="bs-Latn-BA"/>
              </w:rPr>
            </w:pPr>
          </w:p>
        </w:tc>
      </w:tr>
      <w:tr w:rsidR="002A0D5C" w:rsidTr="00AB5D57">
        <w:trPr>
          <w:gridAfter w:val="2"/>
          <w:wAfter w:w="7796" w:type="dxa"/>
        </w:trPr>
        <w:tc>
          <w:tcPr>
            <w:tcW w:w="2977" w:type="dxa"/>
          </w:tcPr>
          <w:p w:rsidR="00F761B5" w:rsidRPr="00F761B5" w:rsidRDefault="00F761B5" w:rsidP="00F761B5">
            <w:pPr>
              <w:rPr>
                <w:lang w:val="bs-Latn-BA"/>
              </w:rPr>
            </w:pPr>
          </w:p>
          <w:p w:rsidR="002A0D5C" w:rsidRDefault="002A0D5C" w:rsidP="002A0D5C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10773" w:type="dxa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656798" w:rsidTr="00717007">
        <w:trPr>
          <w:cantSplit/>
        </w:trPr>
        <w:tc>
          <w:tcPr>
            <w:tcW w:w="2977" w:type="dxa"/>
          </w:tcPr>
          <w:p w:rsidR="00656798" w:rsidRDefault="00656798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656798" w:rsidRDefault="00656798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56798" w:rsidRDefault="00F761B5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2015</w:t>
            </w:r>
            <w:r w:rsidR="00717007">
              <w:rPr>
                <w:lang w:val="bs-Latn-BA"/>
              </w:rPr>
              <w:t xml:space="preserve"> - 20</w:t>
            </w:r>
            <w:r>
              <w:rPr>
                <w:lang w:val="bs-Latn-BA"/>
              </w:rPr>
              <w:t>20</w:t>
            </w:r>
          </w:p>
        </w:tc>
      </w:tr>
      <w:tr w:rsidR="00656798" w:rsidTr="00717007">
        <w:tc>
          <w:tcPr>
            <w:tcW w:w="2977" w:type="dxa"/>
          </w:tcPr>
          <w:p w:rsidR="00656798" w:rsidRDefault="00656798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Stečena kvalifikacija</w:t>
            </w:r>
          </w:p>
        </w:tc>
        <w:tc>
          <w:tcPr>
            <w:tcW w:w="284" w:type="dxa"/>
          </w:tcPr>
          <w:p w:rsidR="00656798" w:rsidRDefault="00656798" w:rsidP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56798" w:rsidRDefault="00F761B5" w:rsidP="00C65A0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Magistar farmacije</w:t>
            </w:r>
          </w:p>
        </w:tc>
      </w:tr>
      <w:tr w:rsidR="00656798" w:rsidTr="00717007">
        <w:tc>
          <w:tcPr>
            <w:tcW w:w="2977" w:type="dxa"/>
          </w:tcPr>
          <w:p w:rsidR="00656798" w:rsidRDefault="00656798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656798" w:rsidRDefault="00656798" w:rsidP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56798" w:rsidRDefault="00F761B5" w:rsidP="00C65A0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Farmacija</w:t>
            </w:r>
          </w:p>
        </w:tc>
      </w:tr>
      <w:tr w:rsidR="00656798" w:rsidTr="00717007">
        <w:tc>
          <w:tcPr>
            <w:tcW w:w="2977" w:type="dxa"/>
          </w:tcPr>
          <w:p w:rsidR="00656798" w:rsidRDefault="00656798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656798" w:rsidRDefault="00656798" w:rsidP="00C65A0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656798" w:rsidRDefault="00656798" w:rsidP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56798" w:rsidRDefault="00446869" w:rsidP="00C65A0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Farmaceutski fakultet, Univerzitet u Tuzli</w:t>
            </w:r>
          </w:p>
        </w:tc>
      </w:tr>
      <w:tr w:rsidR="005E4676" w:rsidTr="00717007">
        <w:trPr>
          <w:cantSplit/>
        </w:trPr>
        <w:tc>
          <w:tcPr>
            <w:tcW w:w="2977" w:type="dxa"/>
          </w:tcPr>
          <w:p w:rsidR="005E4676" w:rsidRDefault="005E4676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5E4676" w:rsidRDefault="005E4676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E4676" w:rsidRDefault="00717007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20</w:t>
            </w:r>
            <w:r w:rsidR="00446869">
              <w:rPr>
                <w:lang w:val="bs-Latn-BA"/>
              </w:rPr>
              <w:t>20</w:t>
            </w:r>
            <w:r w:rsidR="00FD5C01">
              <w:rPr>
                <w:lang w:val="bs-Latn-BA"/>
              </w:rPr>
              <w:t>–</w:t>
            </w:r>
            <w:r w:rsidR="00446869">
              <w:rPr>
                <w:lang w:val="bs-Latn-BA"/>
              </w:rPr>
              <w:t>sadašnjost</w:t>
            </w:r>
          </w:p>
        </w:tc>
      </w:tr>
      <w:tr w:rsidR="005E4676" w:rsidTr="00717007">
        <w:tc>
          <w:tcPr>
            <w:tcW w:w="2977" w:type="dxa"/>
          </w:tcPr>
          <w:p w:rsidR="005E4676" w:rsidRDefault="005E4676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5E4676" w:rsidRDefault="005E4676" w:rsidP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E4676" w:rsidRDefault="00446869" w:rsidP="00C65A0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Student na doktorskom studiju</w:t>
            </w:r>
            <w:r w:rsidR="00FD5C01">
              <w:rPr>
                <w:lang w:val="bs-Latn-BA"/>
              </w:rPr>
              <w:t xml:space="preserve"> (očekivano vrijeme završetka 2023.)</w:t>
            </w:r>
          </w:p>
        </w:tc>
      </w:tr>
      <w:tr w:rsidR="005E4676" w:rsidTr="00717007">
        <w:tc>
          <w:tcPr>
            <w:tcW w:w="2977" w:type="dxa"/>
          </w:tcPr>
          <w:p w:rsidR="005E4676" w:rsidRDefault="005E4676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5E4676" w:rsidRDefault="005E4676" w:rsidP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E4676" w:rsidRDefault="00446869" w:rsidP="00C65A0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Farmacija</w:t>
            </w:r>
          </w:p>
        </w:tc>
      </w:tr>
      <w:tr w:rsidR="005E4676" w:rsidTr="00717007">
        <w:tc>
          <w:tcPr>
            <w:tcW w:w="2977" w:type="dxa"/>
          </w:tcPr>
          <w:p w:rsidR="005E4676" w:rsidRDefault="005E4676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5E4676" w:rsidRDefault="005E4676" w:rsidP="00C65A0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E4676" w:rsidRDefault="005E4676" w:rsidP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E4676" w:rsidRDefault="00446869" w:rsidP="00C65A0E">
            <w:pPr>
              <w:spacing w:before="40" w:after="40"/>
              <w:rPr>
                <w:lang w:val="bs-Latn-BA"/>
              </w:rPr>
            </w:pPr>
            <w:r>
              <w:t>Farmaceutski fakultet, Univerzitet u Tuzli</w:t>
            </w:r>
          </w:p>
        </w:tc>
      </w:tr>
    </w:tbl>
    <w:p w:rsidR="00BF41AB" w:rsidRDefault="00BF41AB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 w:rsidP="006521F9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</w:t>
            </w:r>
            <w:r w:rsidR="00582EAD">
              <w:rPr>
                <w:b/>
                <w:sz w:val="24"/>
                <w:lang w:val="bs-Latn-BA"/>
              </w:rPr>
              <w:t xml:space="preserve">čni radovi </w:t>
            </w:r>
          </w:p>
        </w:tc>
      </w:tr>
      <w:tr w:rsidR="003A5F10">
        <w:tc>
          <w:tcPr>
            <w:tcW w:w="2977" w:type="dxa"/>
          </w:tcPr>
          <w:p w:rsidR="003A5F10" w:rsidRDefault="003A5F10" w:rsidP="003A5F10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:rsidR="003A5F10" w:rsidRPr="003A5F10" w:rsidRDefault="003A5F10" w:rsidP="002E1369">
            <w:pPr>
              <w:rPr>
                <w:b/>
                <w:lang w:val="bs-Latn-BA"/>
              </w:rPr>
            </w:pPr>
          </w:p>
        </w:tc>
      </w:tr>
    </w:tbl>
    <w:p w:rsidR="00C65A0E" w:rsidRDefault="003A5F10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  <w:r>
        <w:rPr>
          <w:b/>
          <w:sz w:val="10"/>
          <w:lang w:val="bs-Latn-BA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93AD5" w:rsidTr="009B6012">
        <w:trPr>
          <w:cantSplit/>
        </w:trPr>
        <w:tc>
          <w:tcPr>
            <w:tcW w:w="2977" w:type="dxa"/>
          </w:tcPr>
          <w:p w:rsidR="00C93AD5" w:rsidRDefault="00C93AD5" w:rsidP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rada</w:t>
            </w:r>
          </w:p>
        </w:tc>
        <w:tc>
          <w:tcPr>
            <w:tcW w:w="284" w:type="dxa"/>
          </w:tcPr>
          <w:p w:rsidR="00C93AD5" w:rsidRDefault="00C93AD5" w:rsidP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9B6012" w:rsidRDefault="009B6012" w:rsidP="006822EB">
            <w:pPr>
              <w:pStyle w:val="Header"/>
              <w:numPr>
                <w:ilvl w:val="0"/>
                <w:numId w:val="9"/>
              </w:numPr>
              <w:spacing w:before="40" w:after="40"/>
              <w:rPr>
                <w:lang w:val="bs-Latn-BA"/>
              </w:rPr>
            </w:pPr>
            <w:r w:rsidRPr="009B6012">
              <w:rPr>
                <w:lang w:val="bs-Latn-BA"/>
              </w:rPr>
              <w:t>Suljić, A. and Suljić, N. (2021) “Razgradnja farmaceutskog i medicinskog otpada na deponijama usljed infiltracije padavina”, International Journal for Research in Applied Sciences and Biotechnology, 8(1), pp. 138-143. doi: 10.31033/ijrasb.8.1.16.</w:t>
            </w:r>
          </w:p>
          <w:p w:rsidR="009B6012" w:rsidRDefault="009B6012" w:rsidP="006822EB">
            <w:pPr>
              <w:pStyle w:val="Header"/>
              <w:numPr>
                <w:ilvl w:val="0"/>
                <w:numId w:val="9"/>
              </w:numPr>
              <w:spacing w:before="40" w:after="40"/>
              <w:rPr>
                <w:lang w:val="bs-Latn-BA"/>
              </w:rPr>
            </w:pPr>
            <w:r w:rsidRPr="009B6012">
              <w:rPr>
                <w:lang w:val="bs-Latn-BA"/>
              </w:rPr>
              <w:t>Suljić A., Hadžić N., Škripić N. (2021) “Neracionalna upotreba antibiotika i povećan rizik od antibiotske rezistencije tokom COVID-19 pandemije” Zbornik za VIII Simpozij Magistara farmacije</w:t>
            </w:r>
          </w:p>
          <w:p w:rsidR="00C93AD5" w:rsidRPr="008B3738" w:rsidRDefault="009B6012" w:rsidP="009B6012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  <w:r w:rsidRPr="009B6012">
              <w:rPr>
                <w:lang w:val="bs-Latn-BA"/>
              </w:rPr>
              <w:t>Hadžić N., Suljić A. (2021) “Fizičko-hemijske osobine i primjena favipiravira u tretmanu infekcije sa SARS-COV-2” Zbornik za VIII Simpozij Magistara farmacije</w:t>
            </w:r>
          </w:p>
        </w:tc>
      </w:tr>
      <w:tr w:rsidR="006822EB" w:rsidTr="009B6012">
        <w:tc>
          <w:tcPr>
            <w:tcW w:w="2977" w:type="dxa"/>
          </w:tcPr>
          <w:p w:rsidR="006822EB" w:rsidRDefault="006822EB" w:rsidP="009B601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:rsidR="006822EB" w:rsidRDefault="006822EB" w:rsidP="006822EB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822EB" w:rsidRDefault="006822EB" w:rsidP="006822EB">
            <w:pPr>
              <w:spacing w:before="40" w:after="40"/>
              <w:rPr>
                <w:lang w:val="bs-Latn-BA"/>
              </w:rPr>
            </w:pPr>
          </w:p>
        </w:tc>
      </w:tr>
    </w:tbl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Članstvo u strukovnim udruženjima 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udruženja / asocijacije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9B601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Bosanskohercegovačko-Američka Akademija Nauka i Umjestnosti (BHAAAS)</w:t>
            </w: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Kratak opis udruženja / asocijacije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9B6012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Neprofitna, nevladina i multietnička organizacija čiji je svrha isključivo edukacijska i naučna</w:t>
            </w: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Adresa asocijacije / web reference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9B6012">
            <w:pPr>
              <w:spacing w:before="40" w:after="40"/>
              <w:rPr>
                <w:lang w:val="bs-Latn-BA"/>
              </w:rPr>
            </w:pPr>
            <w:r w:rsidRPr="009B6012">
              <w:rPr>
                <w:lang w:val="bs-Latn-BA"/>
              </w:rPr>
              <w:t>https://bhaaas.org/</w:t>
            </w: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u asocijaciji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9B6012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Dopisni član</w:t>
            </w: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Komentar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</w:tr>
    </w:tbl>
    <w:p w:rsidR="00C65A0E" w:rsidRDefault="00C65A0E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Učešće u nastavnom procesu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U zvanju asistenta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F59CA" w:rsidRPr="002F59CA" w:rsidRDefault="0062116F" w:rsidP="002F59CA">
            <w:pPr>
              <w:pStyle w:val="Header"/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Integrisani studij (I + II ciklus)</w:t>
            </w:r>
          </w:p>
          <w:p w:rsidR="002F59CA" w:rsidRDefault="0062116F" w:rsidP="002F59CA">
            <w:pPr>
              <w:pStyle w:val="Header"/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Farmaceutski fakultet</w:t>
            </w:r>
            <w:r w:rsidR="002F59CA" w:rsidRPr="002F59CA">
              <w:rPr>
                <w:lang w:val="bs-Latn-BA"/>
              </w:rPr>
              <w:t>:</w:t>
            </w:r>
          </w:p>
          <w:p w:rsidR="0062116F" w:rsidRPr="002F59CA" w:rsidRDefault="0062116F" w:rsidP="0062116F">
            <w:pPr>
              <w:pStyle w:val="Header"/>
              <w:numPr>
                <w:ilvl w:val="0"/>
                <w:numId w:val="21"/>
              </w:num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Izvođenje laboratorijskih vježbi i organizacija nastave na UNO Farmaceutska Analitika</w:t>
            </w:r>
          </w:p>
          <w:p w:rsidR="00E2045C" w:rsidRDefault="00E2045C" w:rsidP="0062116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720"/>
              <w:rPr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C65A0E" w:rsidRDefault="00C65A0E" w:rsidP="0062116F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F1B03" w:rsidRPr="0062116F" w:rsidRDefault="005F1B03" w:rsidP="005F1B03">
            <w:pPr>
              <w:spacing w:before="40" w:after="40"/>
              <w:rPr>
                <w:b/>
                <w:lang w:val="bs-Latn-BA"/>
              </w:rPr>
            </w:pPr>
          </w:p>
          <w:p w:rsidR="00E2045C" w:rsidRDefault="00E2045C" w:rsidP="0062116F">
            <w:pPr>
              <w:spacing w:before="40" w:after="40"/>
              <w:rPr>
                <w:lang w:val="bs-Latn-BA"/>
              </w:rPr>
            </w:pPr>
          </w:p>
        </w:tc>
      </w:tr>
      <w:tr w:rsidR="00011196" w:rsidTr="00011196">
        <w:tc>
          <w:tcPr>
            <w:tcW w:w="2977" w:type="dxa"/>
          </w:tcPr>
          <w:p w:rsidR="00011196" w:rsidRDefault="00011196" w:rsidP="0062116F">
            <w:pPr>
              <w:spacing w:before="40" w:after="40"/>
              <w:rPr>
                <w:lang w:val="bs-Latn-BA"/>
              </w:rPr>
            </w:pPr>
          </w:p>
          <w:p w:rsidR="0062116F" w:rsidRDefault="0062116F" w:rsidP="0062116F">
            <w:pPr>
              <w:spacing w:before="40" w:after="40"/>
              <w:rPr>
                <w:lang w:val="bs-Latn-BA"/>
              </w:rPr>
            </w:pPr>
          </w:p>
          <w:p w:rsidR="0062116F" w:rsidRDefault="0062116F" w:rsidP="0062116F">
            <w:pPr>
              <w:spacing w:before="40" w:after="40"/>
              <w:rPr>
                <w:lang w:val="bs-Latn-BA"/>
              </w:rPr>
            </w:pPr>
          </w:p>
          <w:p w:rsidR="0062116F" w:rsidRDefault="0062116F" w:rsidP="0062116F">
            <w:pPr>
              <w:spacing w:before="40" w:after="40"/>
              <w:rPr>
                <w:lang w:val="bs-Latn-BA"/>
              </w:rPr>
            </w:pPr>
          </w:p>
          <w:p w:rsidR="0062116F" w:rsidRDefault="0062116F" w:rsidP="0062116F">
            <w:pPr>
              <w:spacing w:before="40" w:after="40"/>
              <w:rPr>
                <w:lang w:val="bs-Latn-BA"/>
              </w:rPr>
            </w:pPr>
          </w:p>
          <w:p w:rsidR="0062116F" w:rsidRDefault="0062116F" w:rsidP="0062116F">
            <w:pPr>
              <w:spacing w:before="40" w:after="40"/>
              <w:rPr>
                <w:lang w:val="bs-Latn-BA"/>
              </w:rPr>
            </w:pPr>
          </w:p>
          <w:p w:rsidR="0062116F" w:rsidRDefault="0062116F" w:rsidP="0062116F">
            <w:pPr>
              <w:spacing w:before="40" w:after="40"/>
              <w:rPr>
                <w:lang w:val="bs-Latn-BA"/>
              </w:rPr>
            </w:pPr>
          </w:p>
          <w:p w:rsidR="0062116F" w:rsidRDefault="0062116F" w:rsidP="0062116F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:rsidR="00011196" w:rsidRDefault="00011196" w:rsidP="00051C99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011196" w:rsidRDefault="00011196" w:rsidP="0062116F">
            <w:pPr>
              <w:spacing w:before="40" w:after="40"/>
              <w:rPr>
                <w:lang w:val="bs-Latn-BA"/>
              </w:rPr>
            </w:pPr>
          </w:p>
        </w:tc>
      </w:tr>
    </w:tbl>
    <w:p w:rsidR="00C65A0E" w:rsidRDefault="00C65A0E">
      <w:pPr>
        <w:rPr>
          <w:sz w:val="16"/>
          <w:lang w:val="bs-Latn-BA"/>
        </w:rPr>
      </w:pPr>
    </w:p>
    <w:p w:rsidR="00C65A0E" w:rsidRDefault="00C65A0E">
      <w:pPr>
        <w:rPr>
          <w:b/>
          <w:sz w:val="8"/>
          <w:lang w:val="bs-Latn-BA"/>
        </w:rPr>
      </w:pPr>
    </w:p>
    <w:p w:rsidR="00005E57" w:rsidRDefault="00005E57">
      <w:pPr>
        <w:rPr>
          <w:b/>
          <w:sz w:val="8"/>
          <w:lang w:val="bs-Latn-BA"/>
        </w:rPr>
      </w:pPr>
    </w:p>
    <w:p w:rsidR="00C65A0E" w:rsidRDefault="00C65A0E">
      <w:pPr>
        <w:rPr>
          <w:b/>
          <w:sz w:val="8"/>
          <w:lang w:val="bs-Latn-BA"/>
        </w:rPr>
      </w:pPr>
    </w:p>
    <w:p w:rsidR="007E2EC1" w:rsidRDefault="007E2EC1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>
        <w:tc>
          <w:tcPr>
            <w:tcW w:w="2977" w:type="dxa"/>
          </w:tcPr>
          <w:p w:rsidR="00C65A0E" w:rsidRDefault="006E166E">
            <w:pPr>
              <w:jc w:val="right"/>
              <w:rPr>
                <w:b/>
                <w:sz w:val="24"/>
                <w:lang w:val="bs-Latn-BA"/>
              </w:rPr>
            </w:pPr>
            <w:r w:rsidRPr="006E166E">
              <w:rPr>
                <w:b/>
                <w:noProof/>
                <w:lang w:val="en-US"/>
              </w:rPr>
              <w:lastRenderedPageBreak/>
              <w:pict>
                <v:shape id="Freeform 7" o:spid="_x0000_s1026" style="position:absolute;left:0;text-align:left;margin-left:154.5pt;margin-top:.75pt;width:.0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" o:allowincell="f" path="m6,l,14921e" filled="f">
                  <v:path arrowok="t" o:connecttype="custom" o:connectlocs="635,0;0,9410700" o:connectangles="0,0"/>
                </v:shape>
              </w:pict>
            </w:r>
            <w:r w:rsidR="00C65A0E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:rsidR="00C65A0E" w:rsidRDefault="00C65A0E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C65A0E" w:rsidRDefault="007E220F">
            <w:pPr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Bosanski jezik</w:t>
            </w:r>
          </w:p>
        </w:tc>
      </w:tr>
    </w:tbl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C65A0E">
        <w:trPr>
          <w:gridAfter w:val="6"/>
          <w:wAfter w:w="7796" w:type="dxa"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C65A0E">
        <w:tc>
          <w:tcPr>
            <w:tcW w:w="2977" w:type="dxa"/>
            <w:shd w:val="clear" w:color="auto" w:fill="FFFFFF"/>
          </w:tcPr>
          <w:p w:rsidR="00C65A0E" w:rsidRDefault="00C65A0E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C65A0E">
        <w:tc>
          <w:tcPr>
            <w:tcW w:w="2977" w:type="dxa"/>
            <w:shd w:val="clear" w:color="auto" w:fill="FFFFFF"/>
          </w:tcPr>
          <w:p w:rsidR="00C65A0E" w:rsidRDefault="00C65A0E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C65A0E">
        <w:trPr>
          <w:cantSplit/>
        </w:trPr>
        <w:tc>
          <w:tcPr>
            <w:tcW w:w="2977" w:type="dxa"/>
            <w:shd w:val="clear" w:color="auto" w:fill="FFFFFF"/>
          </w:tcPr>
          <w:p w:rsidR="00C65A0E" w:rsidRDefault="003E6BF0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</w:t>
            </w:r>
            <w:r w:rsidR="00C65A0E">
              <w:rPr>
                <w:sz w:val="20"/>
                <w:lang w:val="bs-Latn-BA"/>
              </w:rPr>
              <w:t>ezik</w:t>
            </w:r>
          </w:p>
        </w:tc>
        <w:tc>
          <w:tcPr>
            <w:tcW w:w="284" w:type="dxa"/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3E6BF0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Vrlo 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Vrlo 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Vrlo 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682FA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Vrlo d</w:t>
            </w:r>
            <w:r w:rsidR="0041726C">
              <w:rPr>
                <w:lang w:val="bs-Latn-BA"/>
              </w:rPr>
              <w:t>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682FA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Vrlo d</w:t>
            </w:r>
            <w:r w:rsidR="0041726C">
              <w:rPr>
                <w:lang w:val="bs-Latn-BA"/>
              </w:rPr>
              <w:t>obro</w:t>
            </w:r>
          </w:p>
        </w:tc>
      </w:tr>
      <w:tr w:rsidR="00C65A0E">
        <w:trPr>
          <w:cantSplit/>
        </w:trPr>
        <w:tc>
          <w:tcPr>
            <w:tcW w:w="2977" w:type="dxa"/>
            <w:shd w:val="clear" w:color="auto" w:fill="FFFFFF"/>
          </w:tcPr>
          <w:p w:rsidR="00C65A0E" w:rsidRDefault="003E6BF0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Njemački j</w:t>
            </w:r>
            <w:r w:rsidR="00C65A0E">
              <w:rPr>
                <w:sz w:val="20"/>
                <w:lang w:val="bs-Latn-BA"/>
              </w:rPr>
              <w:t>ezik</w:t>
            </w:r>
          </w:p>
        </w:tc>
        <w:tc>
          <w:tcPr>
            <w:tcW w:w="284" w:type="dxa"/>
            <w:shd w:val="clear" w:color="auto" w:fill="FFFFFF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682FA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</w:t>
            </w:r>
            <w:r w:rsidR="003E6BF0">
              <w:rPr>
                <w:lang w:val="bs-Latn-BA"/>
              </w:rPr>
              <w:t>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805EBF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</w:t>
            </w:r>
            <w:r w:rsidR="0041726C">
              <w:rPr>
                <w:lang w:val="bs-Latn-BA"/>
              </w:rPr>
              <w:t>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41726C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A0E" w:rsidRDefault="00C65A0E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A0E" w:rsidRDefault="00682FA8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Dobro</w:t>
            </w:r>
          </w:p>
        </w:tc>
      </w:tr>
      <w:tr w:rsidR="00C65A0E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C65A0E" w:rsidRDefault="00C65A0E">
            <w:pPr>
              <w:spacing w:before="20"/>
              <w:rPr>
                <w:i/>
                <w:color w:val="000000"/>
                <w:sz w:val="16"/>
                <w:lang w:val="bs-Latn-BA"/>
              </w:rPr>
            </w:pPr>
          </w:p>
        </w:tc>
      </w:tr>
    </w:tbl>
    <w:p w:rsidR="00C65A0E" w:rsidRDefault="00C65A0E">
      <w:pPr>
        <w:rPr>
          <w:sz w:val="16"/>
          <w:lang w:val="bs-Latn-BA"/>
        </w:rPr>
      </w:pPr>
    </w:p>
    <w:p w:rsidR="00C65A0E" w:rsidRDefault="00C65A0E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C65A0E">
        <w:tc>
          <w:tcPr>
            <w:tcW w:w="2977" w:type="dxa"/>
          </w:tcPr>
          <w:p w:rsidR="00C65A0E" w:rsidRDefault="00C65A0E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Naučne, stručne </w:t>
            </w:r>
            <w:r>
              <w:rPr>
                <w:b/>
                <w:sz w:val="24"/>
                <w:lang w:val="bs-Latn-BA"/>
              </w:rPr>
              <w:br/>
              <w:t>i društvene kompetencije</w:t>
            </w:r>
          </w:p>
        </w:tc>
      </w:tr>
    </w:tbl>
    <w:p w:rsidR="00C65A0E" w:rsidRDefault="00C65A0E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rPr>
          <w:cantSplit/>
        </w:trPr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Kompetencije za vođenje naučni</w:t>
            </w:r>
            <w:r w:rsidR="00863206">
              <w:rPr>
                <w:lang w:val="bs-Latn-BA"/>
              </w:rPr>
              <w:t>h</w:t>
            </w:r>
            <w:r>
              <w:rPr>
                <w:lang w:val="bs-Latn-BA"/>
              </w:rPr>
              <w:t xml:space="preserve"> istraživanja i nastavu u visokom obrazovanju</w:t>
            </w:r>
          </w:p>
        </w:tc>
        <w:tc>
          <w:tcPr>
            <w:tcW w:w="284" w:type="dxa"/>
          </w:tcPr>
          <w:p w:rsidR="00C65A0E" w:rsidRDefault="00C65A0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 w:rsidP="00823DC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6E22DB" w:rsidRDefault="006E22DB">
            <w:pPr>
              <w:spacing w:before="40" w:after="40"/>
              <w:jc w:val="right"/>
              <w:rPr>
                <w:b/>
                <w:lang w:val="bs-Latn-BA"/>
              </w:rPr>
            </w:pPr>
          </w:p>
          <w:p w:rsidR="006521F9" w:rsidRPr="006E22DB" w:rsidRDefault="006521F9">
            <w:pPr>
              <w:spacing w:before="40" w:after="40"/>
              <w:jc w:val="right"/>
              <w:rPr>
                <w:b/>
                <w:lang w:val="bs-Latn-BA"/>
              </w:rPr>
            </w:pP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6E22DB" w:rsidRDefault="006E22DB">
            <w:pPr>
              <w:spacing w:before="40" w:after="40"/>
              <w:rPr>
                <w:b/>
                <w:lang w:val="bs-Latn-BA"/>
              </w:rPr>
            </w:pPr>
          </w:p>
          <w:p w:rsidR="006E22DB" w:rsidRDefault="006E22DB">
            <w:pPr>
              <w:spacing w:before="40" w:after="40"/>
              <w:rPr>
                <w:b/>
                <w:lang w:val="bs-Latn-BA"/>
              </w:rPr>
            </w:pPr>
          </w:p>
          <w:p w:rsidR="006E22DB" w:rsidRDefault="006E22DB">
            <w:pPr>
              <w:spacing w:before="40" w:after="40"/>
              <w:rPr>
                <w:b/>
                <w:lang w:val="bs-Latn-BA"/>
              </w:rPr>
            </w:pPr>
          </w:p>
          <w:p w:rsidR="00E77E9F" w:rsidRDefault="00E77E9F">
            <w:pPr>
              <w:spacing w:before="40" w:after="40"/>
              <w:rPr>
                <w:lang w:val="bs-Latn-BA"/>
              </w:rPr>
            </w:pP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Naučno-istraživački interes (zanimanje) i aktuelno usavršavanje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62116F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Usavršavanje u oblasti Farmaceutske analitike</w:t>
            </w:r>
          </w:p>
        </w:tc>
      </w:tr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Planirano usavršavanje</w:t>
            </w:r>
          </w:p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62116F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Doktorski studij – tema iz UNO Farmaceutska analitika</w:t>
            </w:r>
          </w:p>
        </w:tc>
      </w:tr>
    </w:tbl>
    <w:p w:rsidR="00C65A0E" w:rsidRDefault="00C65A0E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Društvene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62116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Ambicioznost</w:t>
            </w:r>
            <w:r w:rsidRPr="0062116F">
              <w:rPr>
                <w:lang w:val="bs-Latn-BA"/>
              </w:rPr>
              <w:t xml:space="preserve"> koja prati stalnu želju za ostvarivanjem poslovnih ciljeva, za učenjem i stručnim usavršavanjem</w:t>
            </w:r>
            <w:r>
              <w:rPr>
                <w:lang w:val="bs-Latn-BA"/>
              </w:rPr>
              <w:t>, odgovornost i poudanost, usmjerenost na ostvarivanje ciljeva i rezultat</w:t>
            </w: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jc w:val="right"/>
              <w:rPr>
                <w:spacing w:val="-6"/>
                <w:lang w:val="bs-Latn-BA"/>
              </w:rPr>
            </w:pPr>
            <w:r>
              <w:rPr>
                <w:spacing w:val="-6"/>
                <w:lang w:val="bs-Latn-BA"/>
              </w:rPr>
              <w:t>Organizacione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BF1436" w:rsidRPr="00BF1436" w:rsidRDefault="002469E9" w:rsidP="00BF1436">
            <w:pPr>
              <w:spacing w:before="20"/>
              <w:rPr>
                <w:lang w:val="pl-PL"/>
              </w:rPr>
            </w:pPr>
            <w:r w:rsidRPr="002469E9">
              <w:rPr>
                <w:lang w:val="pl-PL"/>
              </w:rPr>
              <w:t xml:space="preserve">Odlične </w:t>
            </w:r>
            <w:r w:rsidR="00BF1436" w:rsidRPr="00BF1436">
              <w:rPr>
                <w:lang w:val="pl-PL"/>
              </w:rPr>
              <w:t>komunikacijske, organizacijske i prezentacijske vještine stečene i dodatno usavršene putem brojnih projekata tokom studija i kroz članstvo u Asocijaciji studenata Farmaceutskog fakulteta</w:t>
            </w:r>
          </w:p>
          <w:p w:rsidR="00AD1F30" w:rsidRDefault="00BF1436" w:rsidP="00BF1436">
            <w:pPr>
              <w:spacing w:before="20"/>
              <w:rPr>
                <w:lang w:val="pl-PL"/>
              </w:rPr>
            </w:pPr>
            <w:r w:rsidRPr="00BF1436">
              <w:rPr>
                <w:lang w:val="pl-PL"/>
              </w:rPr>
              <w:t>(Posjedujem certifikate kao dokaz za učešće na ovim projektima)</w:t>
            </w:r>
          </w:p>
          <w:p w:rsidR="00863206" w:rsidRDefault="00863206">
            <w:pPr>
              <w:spacing w:before="20"/>
              <w:rPr>
                <w:lang w:val="pl-PL"/>
              </w:rPr>
            </w:pPr>
          </w:p>
          <w:p w:rsidR="00AC3AAC" w:rsidRPr="00AD1F30" w:rsidRDefault="00AC3AAC">
            <w:pPr>
              <w:spacing w:before="20"/>
              <w:rPr>
                <w:lang w:val="pl-PL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Tehničke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BF1436" w:rsidRDefault="00BF1436" w:rsidP="002469E9">
            <w:pPr>
              <w:spacing w:before="20"/>
              <w:rPr>
                <w:lang w:val="bs-Latn-BA"/>
              </w:rPr>
            </w:pPr>
            <w:r w:rsidRPr="00BF1436">
              <w:rPr>
                <w:lang w:val="bs-Latn-BA"/>
              </w:rPr>
              <w:t xml:space="preserve">- Odlično poznavanje Microsoft Office ™ alata (Word ™, Excel ™ and PowerPoint ™); </w:t>
            </w:r>
          </w:p>
          <w:p w:rsidR="00C65A0E" w:rsidRDefault="00BF1436" w:rsidP="002469E9">
            <w:pPr>
              <w:spacing w:before="20"/>
              <w:rPr>
                <w:lang w:val="bs-Latn-BA"/>
              </w:rPr>
            </w:pPr>
            <w:r w:rsidRPr="00BF1436">
              <w:rPr>
                <w:lang w:val="bs-Latn-BA"/>
              </w:rPr>
              <w:t>- Rad u genetičkim softverima (AlamutVisual)</w:t>
            </w: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Umjetničke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Druge vještine i kompetencije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C65A0E" w:rsidRDefault="00C65A0E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b/>
          <w:lang w:val="bs-Latn-BA"/>
        </w:rPr>
      </w:pPr>
    </w:p>
    <w:p w:rsidR="00C65A0E" w:rsidRDefault="00C65A0E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65A0E">
        <w:tc>
          <w:tcPr>
            <w:tcW w:w="2977" w:type="dxa"/>
          </w:tcPr>
          <w:p w:rsidR="00C65A0E" w:rsidRDefault="00C65A0E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:rsidR="00C65A0E" w:rsidRDefault="00C65A0E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2B5D49" w:rsidRDefault="002B5D49">
            <w:pPr>
              <w:spacing w:before="20"/>
              <w:rPr>
                <w:lang w:val="bs-Latn-BA"/>
              </w:rPr>
            </w:pPr>
          </w:p>
          <w:p w:rsidR="007341DD" w:rsidRPr="00F062D4" w:rsidRDefault="007341DD" w:rsidP="00F062D4">
            <w:pPr>
              <w:spacing w:before="20"/>
              <w:rPr>
                <w:lang w:val="bs-Latn-BA"/>
              </w:rPr>
            </w:pPr>
          </w:p>
          <w:p w:rsidR="00F062D4" w:rsidRDefault="00F062D4">
            <w:pPr>
              <w:spacing w:before="20"/>
              <w:rPr>
                <w:lang w:val="bs-Latn-BA"/>
              </w:rPr>
            </w:pPr>
          </w:p>
        </w:tc>
      </w:tr>
    </w:tbl>
    <w:p w:rsidR="00C65A0E" w:rsidRDefault="00C65A0E">
      <w:pPr>
        <w:rPr>
          <w:sz w:val="16"/>
          <w:lang w:val="bs-Latn-BA"/>
        </w:rPr>
      </w:pPr>
    </w:p>
    <w:p w:rsidR="00C65A0E" w:rsidRDefault="00C65A0E">
      <w:pPr>
        <w:rPr>
          <w:lang w:val="bs-Latn-BA"/>
        </w:rPr>
      </w:pPr>
    </w:p>
    <w:p w:rsidR="00872342" w:rsidRDefault="00872342">
      <w:pPr>
        <w:rPr>
          <w:lang w:val="bs-Latn-BA"/>
        </w:rPr>
      </w:pPr>
    </w:p>
    <w:p w:rsidR="00872342" w:rsidRDefault="00872342">
      <w:pPr>
        <w:rPr>
          <w:lang w:val="bs-Latn-BA"/>
        </w:rPr>
      </w:pPr>
    </w:p>
    <w:sectPr w:rsidR="00872342" w:rsidSect="002D42D1">
      <w:footerReference w:type="even" r:id="rId8"/>
      <w:footerReference w:type="default" r:id="rId9"/>
      <w:pgSz w:w="11906" w:h="16838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28" w:rsidRDefault="00EC0C28">
      <w:r>
        <w:separator/>
      </w:r>
    </w:p>
  </w:endnote>
  <w:endnote w:type="continuationSeparator" w:id="1">
    <w:p w:rsidR="00EC0C28" w:rsidRDefault="00EC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94" w:rsidRDefault="006E166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E4B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B94" w:rsidRDefault="00CE4B94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2977"/>
      <w:gridCol w:w="284"/>
      <w:gridCol w:w="7512"/>
    </w:tblGrid>
    <w:tr w:rsidR="00CE4B94">
      <w:tc>
        <w:tcPr>
          <w:tcW w:w="2977" w:type="dxa"/>
        </w:tcPr>
        <w:p w:rsidR="00CE4B94" w:rsidRDefault="00CE4B94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Strana</w:t>
          </w:r>
          <w:r w:rsidR="006E166E"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 w:rsidR="006E166E">
            <w:rPr>
              <w:sz w:val="16"/>
              <w:lang w:val="en-GB"/>
            </w:rPr>
            <w:fldChar w:fldCharType="separate"/>
          </w:r>
          <w:r w:rsidR="00320F5A">
            <w:rPr>
              <w:noProof/>
              <w:sz w:val="16"/>
              <w:lang w:val="en-GB"/>
            </w:rPr>
            <w:t>3</w:t>
          </w:r>
          <w:r w:rsidR="006E166E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:rsidR="00CE4B94" w:rsidRDefault="00CE4B94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:rsidR="00CE4B94" w:rsidRDefault="00CE4B94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:rsidR="00CE4B94" w:rsidRDefault="00CE4B94">
          <w:pPr>
            <w:spacing w:before="120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Univerzitet u Tuzli</w:t>
          </w:r>
        </w:p>
      </w:tc>
    </w:tr>
  </w:tbl>
  <w:p w:rsidR="00CE4B94" w:rsidRDefault="00CE4B94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28" w:rsidRDefault="00EC0C28">
      <w:r>
        <w:separator/>
      </w:r>
    </w:p>
  </w:footnote>
  <w:footnote w:type="continuationSeparator" w:id="1">
    <w:p w:rsidR="00EC0C28" w:rsidRDefault="00EC0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AE5"/>
    <w:multiLevelType w:val="multilevel"/>
    <w:tmpl w:val="3AF8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51872"/>
    <w:multiLevelType w:val="hybridMultilevel"/>
    <w:tmpl w:val="51CA32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70970"/>
    <w:multiLevelType w:val="hybridMultilevel"/>
    <w:tmpl w:val="7DF0F908"/>
    <w:lvl w:ilvl="0" w:tplc="92A0A59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2253"/>
    <w:multiLevelType w:val="hybridMultilevel"/>
    <w:tmpl w:val="9C52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B07"/>
    <w:multiLevelType w:val="hybridMultilevel"/>
    <w:tmpl w:val="6506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0CDA"/>
    <w:multiLevelType w:val="hybridMultilevel"/>
    <w:tmpl w:val="9364DEEA"/>
    <w:lvl w:ilvl="0" w:tplc="8E605B8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35124"/>
    <w:multiLevelType w:val="hybridMultilevel"/>
    <w:tmpl w:val="7CEAB156"/>
    <w:lvl w:ilvl="0" w:tplc="D6AE7156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22675"/>
    <w:multiLevelType w:val="hybridMultilevel"/>
    <w:tmpl w:val="5C70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56D03"/>
    <w:multiLevelType w:val="hybridMultilevel"/>
    <w:tmpl w:val="5C70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93C88"/>
    <w:multiLevelType w:val="multilevel"/>
    <w:tmpl w:val="F5E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039AB"/>
    <w:multiLevelType w:val="hybridMultilevel"/>
    <w:tmpl w:val="9E1E8D0E"/>
    <w:lvl w:ilvl="0" w:tplc="8E605B8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D07FE"/>
    <w:multiLevelType w:val="hybridMultilevel"/>
    <w:tmpl w:val="73B0BD96"/>
    <w:lvl w:ilvl="0" w:tplc="8E605B8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4CC2"/>
    <w:multiLevelType w:val="hybridMultilevel"/>
    <w:tmpl w:val="CC8A7A44"/>
    <w:lvl w:ilvl="0" w:tplc="E198132C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853AA"/>
    <w:multiLevelType w:val="hybridMultilevel"/>
    <w:tmpl w:val="E6E200E4"/>
    <w:lvl w:ilvl="0" w:tplc="8E605B8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16659"/>
    <w:multiLevelType w:val="hybridMultilevel"/>
    <w:tmpl w:val="6958DA76"/>
    <w:lvl w:ilvl="0" w:tplc="9C4A2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1D032A"/>
    <w:multiLevelType w:val="multilevel"/>
    <w:tmpl w:val="1B1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16580"/>
    <w:multiLevelType w:val="hybridMultilevel"/>
    <w:tmpl w:val="30BAD00A"/>
    <w:lvl w:ilvl="0" w:tplc="8DEC35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005D03"/>
    <w:multiLevelType w:val="multilevel"/>
    <w:tmpl w:val="1D1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D77BD"/>
    <w:multiLevelType w:val="hybridMultilevel"/>
    <w:tmpl w:val="F320A61A"/>
    <w:lvl w:ilvl="0" w:tplc="FB522E20">
      <w:start w:val="20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7524F4"/>
    <w:multiLevelType w:val="hybridMultilevel"/>
    <w:tmpl w:val="14F8C72A"/>
    <w:lvl w:ilvl="0" w:tplc="477A6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AA746A"/>
    <w:multiLevelType w:val="hybridMultilevel"/>
    <w:tmpl w:val="CA92CE08"/>
    <w:lvl w:ilvl="0" w:tplc="3EBC3F54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6"/>
  </w:num>
  <w:num w:numId="8">
    <w:abstractNumId w:val="3"/>
  </w:num>
  <w:num w:numId="9">
    <w:abstractNumId w:val="16"/>
  </w:num>
  <w:num w:numId="10">
    <w:abstractNumId w:val="4"/>
  </w:num>
  <w:num w:numId="11">
    <w:abstractNumId w:val="19"/>
  </w:num>
  <w:num w:numId="12">
    <w:abstractNumId w:val="1"/>
  </w:num>
  <w:num w:numId="13">
    <w:abstractNumId w:val="14"/>
  </w:num>
  <w:num w:numId="14">
    <w:abstractNumId w:val="20"/>
  </w:num>
  <w:num w:numId="15">
    <w:abstractNumId w:val="12"/>
  </w:num>
  <w:num w:numId="16">
    <w:abstractNumId w:val="2"/>
  </w:num>
  <w:num w:numId="17">
    <w:abstractNumId w:val="5"/>
  </w:num>
  <w:num w:numId="18">
    <w:abstractNumId w:val="10"/>
  </w:num>
  <w:num w:numId="19">
    <w:abstractNumId w:val="1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E50"/>
    <w:rsid w:val="00001C0D"/>
    <w:rsid w:val="00005E57"/>
    <w:rsid w:val="00010ECC"/>
    <w:rsid w:val="00011196"/>
    <w:rsid w:val="0002211E"/>
    <w:rsid w:val="0004747A"/>
    <w:rsid w:val="00051C99"/>
    <w:rsid w:val="000621CE"/>
    <w:rsid w:val="00072FAB"/>
    <w:rsid w:val="00082664"/>
    <w:rsid w:val="0009499E"/>
    <w:rsid w:val="00097393"/>
    <w:rsid w:val="000A57B8"/>
    <w:rsid w:val="000C16F7"/>
    <w:rsid w:val="000D419D"/>
    <w:rsid w:val="000D7396"/>
    <w:rsid w:val="000F71D6"/>
    <w:rsid w:val="00136A4A"/>
    <w:rsid w:val="00137523"/>
    <w:rsid w:val="00160199"/>
    <w:rsid w:val="00177239"/>
    <w:rsid w:val="00181B9B"/>
    <w:rsid w:val="001932B5"/>
    <w:rsid w:val="001A10D8"/>
    <w:rsid w:val="001A3195"/>
    <w:rsid w:val="001A646A"/>
    <w:rsid w:val="001C474E"/>
    <w:rsid w:val="001D5C1B"/>
    <w:rsid w:val="001E20E7"/>
    <w:rsid w:val="001F037F"/>
    <w:rsid w:val="001F2D65"/>
    <w:rsid w:val="00206DAA"/>
    <w:rsid w:val="00216FD4"/>
    <w:rsid w:val="00220593"/>
    <w:rsid w:val="00226B8E"/>
    <w:rsid w:val="00226BCC"/>
    <w:rsid w:val="00227CE2"/>
    <w:rsid w:val="00230D70"/>
    <w:rsid w:val="002403D6"/>
    <w:rsid w:val="00245452"/>
    <w:rsid w:val="002469E9"/>
    <w:rsid w:val="00271505"/>
    <w:rsid w:val="00273424"/>
    <w:rsid w:val="002A0D5C"/>
    <w:rsid w:val="002A7429"/>
    <w:rsid w:val="002B5D49"/>
    <w:rsid w:val="002C014C"/>
    <w:rsid w:val="002C0727"/>
    <w:rsid w:val="002D0D7F"/>
    <w:rsid w:val="002D42D1"/>
    <w:rsid w:val="002D4A9F"/>
    <w:rsid w:val="002E1369"/>
    <w:rsid w:val="002F5805"/>
    <w:rsid w:val="002F59CA"/>
    <w:rsid w:val="00301EEF"/>
    <w:rsid w:val="00316970"/>
    <w:rsid w:val="00320F5A"/>
    <w:rsid w:val="0032698B"/>
    <w:rsid w:val="00333B16"/>
    <w:rsid w:val="00334B04"/>
    <w:rsid w:val="00346579"/>
    <w:rsid w:val="00361467"/>
    <w:rsid w:val="003769FD"/>
    <w:rsid w:val="003808BB"/>
    <w:rsid w:val="00384A7E"/>
    <w:rsid w:val="00384F2E"/>
    <w:rsid w:val="00391BDB"/>
    <w:rsid w:val="003931E6"/>
    <w:rsid w:val="00397BCB"/>
    <w:rsid w:val="003A551D"/>
    <w:rsid w:val="003A5F10"/>
    <w:rsid w:val="003B2DFB"/>
    <w:rsid w:val="003B6C45"/>
    <w:rsid w:val="003C5FA1"/>
    <w:rsid w:val="003D304A"/>
    <w:rsid w:val="003E36B2"/>
    <w:rsid w:val="003E6BF0"/>
    <w:rsid w:val="003E6E8B"/>
    <w:rsid w:val="003E72DC"/>
    <w:rsid w:val="0041726C"/>
    <w:rsid w:val="004229CB"/>
    <w:rsid w:val="0044248E"/>
    <w:rsid w:val="00446869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C0B37"/>
    <w:rsid w:val="004C1828"/>
    <w:rsid w:val="004C5197"/>
    <w:rsid w:val="004C7BCC"/>
    <w:rsid w:val="004D4397"/>
    <w:rsid w:val="004D4FB6"/>
    <w:rsid w:val="004D55CF"/>
    <w:rsid w:val="004E29AE"/>
    <w:rsid w:val="004E544A"/>
    <w:rsid w:val="004F021D"/>
    <w:rsid w:val="004F2AFB"/>
    <w:rsid w:val="00501C33"/>
    <w:rsid w:val="0050476F"/>
    <w:rsid w:val="00505FC4"/>
    <w:rsid w:val="005209AB"/>
    <w:rsid w:val="00523886"/>
    <w:rsid w:val="00527276"/>
    <w:rsid w:val="005419B6"/>
    <w:rsid w:val="00557910"/>
    <w:rsid w:val="00582EAD"/>
    <w:rsid w:val="0058582D"/>
    <w:rsid w:val="0058779E"/>
    <w:rsid w:val="00590CAB"/>
    <w:rsid w:val="00596C24"/>
    <w:rsid w:val="005A3309"/>
    <w:rsid w:val="005A515C"/>
    <w:rsid w:val="005D6FFE"/>
    <w:rsid w:val="005E189B"/>
    <w:rsid w:val="005E4676"/>
    <w:rsid w:val="005F1B03"/>
    <w:rsid w:val="00620BC8"/>
    <w:rsid w:val="0062116F"/>
    <w:rsid w:val="00630942"/>
    <w:rsid w:val="006469FC"/>
    <w:rsid w:val="006521F9"/>
    <w:rsid w:val="00656798"/>
    <w:rsid w:val="0066373E"/>
    <w:rsid w:val="00675B74"/>
    <w:rsid w:val="006822EB"/>
    <w:rsid w:val="00682FA8"/>
    <w:rsid w:val="0068503A"/>
    <w:rsid w:val="00685B34"/>
    <w:rsid w:val="006A7410"/>
    <w:rsid w:val="006B1B16"/>
    <w:rsid w:val="006B3E5D"/>
    <w:rsid w:val="006B5EF4"/>
    <w:rsid w:val="006C68A8"/>
    <w:rsid w:val="006E166E"/>
    <w:rsid w:val="006E22DB"/>
    <w:rsid w:val="006E6928"/>
    <w:rsid w:val="00704AB0"/>
    <w:rsid w:val="00717007"/>
    <w:rsid w:val="007341DD"/>
    <w:rsid w:val="00736C41"/>
    <w:rsid w:val="00745444"/>
    <w:rsid w:val="00752187"/>
    <w:rsid w:val="007533BE"/>
    <w:rsid w:val="007727EF"/>
    <w:rsid w:val="00781265"/>
    <w:rsid w:val="00784021"/>
    <w:rsid w:val="00791206"/>
    <w:rsid w:val="007A4727"/>
    <w:rsid w:val="007B1DB8"/>
    <w:rsid w:val="007B2EAD"/>
    <w:rsid w:val="007B40CC"/>
    <w:rsid w:val="007E0181"/>
    <w:rsid w:val="007E220F"/>
    <w:rsid w:val="007E2EC1"/>
    <w:rsid w:val="007E4674"/>
    <w:rsid w:val="00802D7D"/>
    <w:rsid w:val="00802F26"/>
    <w:rsid w:val="008056F9"/>
    <w:rsid w:val="00805EBF"/>
    <w:rsid w:val="00813A62"/>
    <w:rsid w:val="00823DCB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E16"/>
    <w:rsid w:val="00926075"/>
    <w:rsid w:val="009316CA"/>
    <w:rsid w:val="0095103A"/>
    <w:rsid w:val="0095367B"/>
    <w:rsid w:val="00954C65"/>
    <w:rsid w:val="0095520C"/>
    <w:rsid w:val="0096445C"/>
    <w:rsid w:val="0096556A"/>
    <w:rsid w:val="00973081"/>
    <w:rsid w:val="009814EF"/>
    <w:rsid w:val="00987D4F"/>
    <w:rsid w:val="00993E40"/>
    <w:rsid w:val="00997CF9"/>
    <w:rsid w:val="009A7E82"/>
    <w:rsid w:val="009B1337"/>
    <w:rsid w:val="009B6012"/>
    <w:rsid w:val="009C0BD7"/>
    <w:rsid w:val="009C56DE"/>
    <w:rsid w:val="009D1B8E"/>
    <w:rsid w:val="009E3D0F"/>
    <w:rsid w:val="009E7425"/>
    <w:rsid w:val="009F2B10"/>
    <w:rsid w:val="009F7CE9"/>
    <w:rsid w:val="00A00862"/>
    <w:rsid w:val="00A062C4"/>
    <w:rsid w:val="00A173D3"/>
    <w:rsid w:val="00A20B23"/>
    <w:rsid w:val="00A43905"/>
    <w:rsid w:val="00A455EF"/>
    <w:rsid w:val="00A52AB8"/>
    <w:rsid w:val="00A61137"/>
    <w:rsid w:val="00A62858"/>
    <w:rsid w:val="00A63223"/>
    <w:rsid w:val="00A71183"/>
    <w:rsid w:val="00A8221D"/>
    <w:rsid w:val="00A9048A"/>
    <w:rsid w:val="00A975E5"/>
    <w:rsid w:val="00AB5197"/>
    <w:rsid w:val="00AB5D57"/>
    <w:rsid w:val="00AC3AAC"/>
    <w:rsid w:val="00AC3B85"/>
    <w:rsid w:val="00AC63FB"/>
    <w:rsid w:val="00AD1F30"/>
    <w:rsid w:val="00AD3F8B"/>
    <w:rsid w:val="00AD7869"/>
    <w:rsid w:val="00AE0FD8"/>
    <w:rsid w:val="00AF583C"/>
    <w:rsid w:val="00B142B3"/>
    <w:rsid w:val="00B42A24"/>
    <w:rsid w:val="00B44BC1"/>
    <w:rsid w:val="00B56BC2"/>
    <w:rsid w:val="00B62AF1"/>
    <w:rsid w:val="00B63AE4"/>
    <w:rsid w:val="00B65071"/>
    <w:rsid w:val="00B72E84"/>
    <w:rsid w:val="00B81170"/>
    <w:rsid w:val="00BA71E3"/>
    <w:rsid w:val="00BC7156"/>
    <w:rsid w:val="00BD2DC4"/>
    <w:rsid w:val="00BF1436"/>
    <w:rsid w:val="00BF41AB"/>
    <w:rsid w:val="00C110ED"/>
    <w:rsid w:val="00C3402D"/>
    <w:rsid w:val="00C37868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C3D77"/>
    <w:rsid w:val="00CC66D7"/>
    <w:rsid w:val="00CC79CF"/>
    <w:rsid w:val="00CE4B94"/>
    <w:rsid w:val="00CE6CBB"/>
    <w:rsid w:val="00CF629A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A7D16"/>
    <w:rsid w:val="00DB0C01"/>
    <w:rsid w:val="00DE0243"/>
    <w:rsid w:val="00DE198E"/>
    <w:rsid w:val="00DF6C94"/>
    <w:rsid w:val="00E035EF"/>
    <w:rsid w:val="00E042C6"/>
    <w:rsid w:val="00E1317A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C0C28"/>
    <w:rsid w:val="00ED1571"/>
    <w:rsid w:val="00ED340C"/>
    <w:rsid w:val="00ED4208"/>
    <w:rsid w:val="00ED5F88"/>
    <w:rsid w:val="00EE7C85"/>
    <w:rsid w:val="00F00308"/>
    <w:rsid w:val="00F004C2"/>
    <w:rsid w:val="00F062D4"/>
    <w:rsid w:val="00F176FA"/>
    <w:rsid w:val="00F33EC4"/>
    <w:rsid w:val="00F543A4"/>
    <w:rsid w:val="00F734E6"/>
    <w:rsid w:val="00F7445D"/>
    <w:rsid w:val="00F761B5"/>
    <w:rsid w:val="00F97822"/>
    <w:rsid w:val="00FA379A"/>
    <w:rsid w:val="00FA3D8A"/>
    <w:rsid w:val="00FB7AB7"/>
    <w:rsid w:val="00FD5C01"/>
    <w:rsid w:val="00FE6FB9"/>
    <w:rsid w:val="00FE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D1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2D42D1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2D42D1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2D42D1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2D42D1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2D42D1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42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42D1"/>
    <w:pPr>
      <w:tabs>
        <w:tab w:val="center" w:pos="4153"/>
        <w:tab w:val="right" w:pos="8306"/>
      </w:tabs>
    </w:pPr>
  </w:style>
  <w:style w:type="paragraph" w:styleId="BodyTextIndent3">
    <w:name w:val="Body Text Indent 3"/>
    <w:aliases w:val=" uvlaka 3"/>
    <w:basedOn w:val="Normal"/>
    <w:rsid w:val="00C37868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customStyle="1" w:styleId="Char">
    <w:name w:val="Char"/>
    <w:basedOn w:val="Normal"/>
    <w:rsid w:val="00346579"/>
    <w:pPr>
      <w:spacing w:after="160" w:line="240" w:lineRule="exact"/>
    </w:pPr>
    <w:rPr>
      <w:rFonts w:ascii="Verdana" w:hAnsi="Verdana"/>
      <w:lang w:val="en-US"/>
    </w:rPr>
  </w:style>
  <w:style w:type="paragraph" w:styleId="BodyText">
    <w:name w:val="Body Text"/>
    <w:basedOn w:val="Normal"/>
    <w:link w:val="BodyTextChar"/>
    <w:rsid w:val="00505FC4"/>
    <w:pPr>
      <w:spacing w:after="120"/>
    </w:pPr>
  </w:style>
  <w:style w:type="character" w:customStyle="1" w:styleId="BodyTextChar">
    <w:name w:val="Body Text Char"/>
    <w:link w:val="BodyText"/>
    <w:rsid w:val="00505FC4"/>
    <w:rPr>
      <w:rFonts w:ascii="Arial Narrow" w:hAnsi="Arial Narrow"/>
      <w:lang w:val="es-NI" w:eastAsia="en-US"/>
    </w:rPr>
  </w:style>
  <w:style w:type="character" w:styleId="Hyperlink">
    <w:name w:val="Hyperlink"/>
    <w:rsid w:val="002D42D1"/>
    <w:rPr>
      <w:color w:val="0000FF"/>
      <w:u w:val="single"/>
    </w:rPr>
  </w:style>
  <w:style w:type="character" w:styleId="PageNumber">
    <w:name w:val="page number"/>
    <w:basedOn w:val="DefaultParagraphFont"/>
    <w:rsid w:val="002D42D1"/>
  </w:style>
  <w:style w:type="character" w:customStyle="1" w:styleId="longtext">
    <w:name w:val="long_text"/>
    <w:basedOn w:val="DefaultParagraphFont"/>
    <w:rsid w:val="00505FC4"/>
  </w:style>
  <w:style w:type="paragraph" w:customStyle="1" w:styleId="PaperTitle">
    <w:name w:val="PaperTitle"/>
    <w:basedOn w:val="Heading1"/>
    <w:next w:val="Normal"/>
    <w:rsid w:val="00245452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95367B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95367B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paragraph" w:styleId="PlainText">
    <w:name w:val="Plain Text"/>
    <w:basedOn w:val="Normal"/>
    <w:link w:val="PlainTextChar"/>
    <w:rsid w:val="007B40CC"/>
    <w:pPr>
      <w:widowControl w:val="0"/>
      <w:autoSpaceDE w:val="0"/>
      <w:autoSpaceDN w:val="0"/>
      <w:jc w:val="both"/>
    </w:pPr>
    <w:rPr>
      <w:rFonts w:ascii="SimSun" w:eastAsia="SimSun" w:hAnsi="Times New Roman"/>
      <w:kern w:val="2"/>
      <w:sz w:val="21"/>
      <w:szCs w:val="21"/>
      <w:lang w:val="en-US"/>
    </w:rPr>
  </w:style>
  <w:style w:type="character" w:customStyle="1" w:styleId="PlainTextChar">
    <w:name w:val="Plain Text Char"/>
    <w:link w:val="PlainText"/>
    <w:rsid w:val="007B40CC"/>
    <w:rPr>
      <w:rFonts w:ascii="SimSun" w:eastAsia="SimSun"/>
      <w:kern w:val="2"/>
      <w:sz w:val="21"/>
      <w:szCs w:val="21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6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customStyle="1" w:styleId="HTMLPreformattedChar">
    <w:name w:val="HTML Preformatted Char"/>
    <w:link w:val="HTMLPreformatted"/>
    <w:uiPriority w:val="99"/>
    <w:rsid w:val="00136A4A"/>
    <w:rPr>
      <w:rFonts w:ascii="Courier New" w:hAnsi="Courier New" w:cs="Courier New"/>
    </w:rPr>
  </w:style>
  <w:style w:type="paragraph" w:styleId="List">
    <w:name w:val="List"/>
    <w:basedOn w:val="Normal"/>
    <w:rsid w:val="0085727A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character" w:customStyle="1" w:styleId="NoSpacingChar">
    <w:name w:val="No Spacing Char"/>
    <w:link w:val="NoSpacing"/>
    <w:uiPriority w:val="99"/>
    <w:locked/>
    <w:rsid w:val="00802D7D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802D7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D419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0D419D"/>
    <w:rPr>
      <w:b/>
      <w:bCs/>
    </w:rPr>
  </w:style>
  <w:style w:type="character" w:customStyle="1" w:styleId="orcid-id">
    <w:name w:val="orcid-id"/>
    <w:rsid w:val="002A7429"/>
  </w:style>
  <w:style w:type="character" w:customStyle="1" w:styleId="workspace-section-title">
    <w:name w:val="workspace-section-title"/>
    <w:rsid w:val="002A7429"/>
  </w:style>
  <w:style w:type="character" w:customStyle="1" w:styleId="affiliation-date">
    <w:name w:val="affiliation-date"/>
    <w:rsid w:val="002A7429"/>
  </w:style>
  <w:style w:type="character" w:customStyle="1" w:styleId="journaltitle">
    <w:name w:val="journaltitle"/>
    <w:rsid w:val="002A7429"/>
  </w:style>
  <w:style w:type="character" w:customStyle="1" w:styleId="capitalize">
    <w:name w:val="capitalize"/>
    <w:rsid w:val="002A7429"/>
  </w:style>
  <w:style w:type="paragraph" w:customStyle="1" w:styleId="small">
    <w:name w:val="small"/>
    <w:basedOn w:val="Normal"/>
    <w:rsid w:val="002A74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2E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369"/>
    <w:rPr>
      <w:rFonts w:ascii="Tahoma" w:hAnsi="Tahoma" w:cs="Tahoma"/>
      <w:sz w:val="16"/>
      <w:szCs w:val="16"/>
      <w:lang w:val="es-NI" w:eastAsia="en-US"/>
    </w:rPr>
  </w:style>
  <w:style w:type="paragraph" w:customStyle="1" w:styleId="ECVSubSectionHeading">
    <w:name w:val="_ECV_SubSectionHeading"/>
    <w:basedOn w:val="Normal"/>
    <w:rsid w:val="00717007"/>
    <w:pPr>
      <w:widowControl w:val="0"/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6822E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61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6999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1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2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9356284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29019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6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0105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45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74050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026531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9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113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97518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7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614010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3632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894599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32235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0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3745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376543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39866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5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7354">
                              <w:marLeft w:val="0"/>
                              <w:marRight w:val="-22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  <w:divsChild>
                                <w:div w:id="14338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6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3679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40364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05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8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01200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23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86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68708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6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825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45077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35997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9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40815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96498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66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0616226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1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7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56397">
                                  <w:marLeft w:val="0"/>
                                  <w:marRight w:val="-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  <w:divsChild>
                                    <w:div w:id="20816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0213">
                                  <w:marLeft w:val="0"/>
                                  <w:marRight w:val="-225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  <w:divsChild>
                                    <w:div w:id="12196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7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7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14155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7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413330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2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861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226757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3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719433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2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1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9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48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370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405458">
                  <w:marLeft w:val="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lji.az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4676</CharactersWithSpaces>
  <SharedDoc>false</SharedDoc>
  <HLinks>
    <vt:vector size="84" baseType="variant">
      <vt:variant>
        <vt:i4>7995519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https://doi.org/10.1556/pollack.2.2007.3.8</vt:lpwstr>
      </vt:variant>
      <vt:variant>
        <vt:lpwstr/>
      </vt:variant>
      <vt:variant>
        <vt:i4>3145839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https://doi.org/10.1016/j.engstruct.2010.03.004</vt:lpwstr>
      </vt:variant>
      <vt:variant>
        <vt:lpwstr/>
      </vt:variant>
      <vt:variant>
        <vt:i4>3276911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https://doi.org/10.1016/j.engstruct.2012.03.007</vt:lpwstr>
      </vt:variant>
      <vt:variant>
        <vt:lpwstr/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https://doi.org/10.17559/tv-20140603143241</vt:lpwstr>
      </vt:variant>
      <vt:variant>
        <vt:lpwstr/>
      </vt:variant>
      <vt:variant>
        <vt:i4>2687103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https://doi.org/10.1155/2015/957841</vt:lpwstr>
      </vt:variant>
      <vt:variant>
        <vt:lpwstr/>
      </vt:variant>
      <vt:variant>
        <vt:i4>3932200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http://www.scopus.com/inward/authorDetails.url?authorID=23029522100&amp;partnerID=MN8TOARS</vt:lpwstr>
      </vt:variant>
      <vt:variant>
        <vt:lpwstr/>
      </vt:variant>
      <vt:variant>
        <vt:i4>196621</vt:i4>
      </vt:variant>
      <vt:variant>
        <vt:i4>21</vt:i4>
      </vt:variant>
      <vt:variant>
        <vt:i4>0</vt:i4>
      </vt:variant>
      <vt:variant>
        <vt:i4>5</vt:i4>
      </vt:variant>
      <vt:variant>
        <vt:lpwstr>http://www.unios.hr/</vt:lpwstr>
      </vt:variant>
      <vt:variant>
        <vt:lpwstr/>
      </vt:variant>
      <vt:variant>
        <vt:i4>196615</vt:i4>
      </vt:variant>
      <vt:variant>
        <vt:i4>18</vt:i4>
      </vt:variant>
      <vt:variant>
        <vt:i4>0</vt:i4>
      </vt:variant>
      <vt:variant>
        <vt:i4>5</vt:i4>
      </vt:variant>
      <vt:variant>
        <vt:lpwstr>https://hr-hr.facebook.com/interreg.IPA.CBC.safEarth/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http://kforce.uns.ac.rs/</vt:lpwstr>
      </vt:variant>
      <vt:variant>
        <vt:lpwstr/>
      </vt:variant>
      <vt:variant>
        <vt:i4>917579</vt:i4>
      </vt:variant>
      <vt:variant>
        <vt:i4>12</vt:i4>
      </vt:variant>
      <vt:variant>
        <vt:i4>0</vt:i4>
      </vt:variant>
      <vt:variant>
        <vt:i4>5</vt:i4>
      </vt:variant>
      <vt:variant>
        <vt:lpwstr>http://books.google.com/books?hl=en&amp;lr=&amp;id=jJ3MBQAAQBAJ&amp;oi=fnd&amp;pg=PP1&amp;dq=info:2tdfMW4cqvsJ:scholar.google.com&amp;ots=LR1LHCkkQ2&amp;sig=z-CmwNgFpRUM0R2qKzopgsBrw90</vt:lpwstr>
      </vt:variant>
      <vt:variant>
        <vt:lpwstr/>
      </vt:variant>
      <vt:variant>
        <vt:i4>7209018</vt:i4>
      </vt:variant>
      <vt:variant>
        <vt:i4>9</vt:i4>
      </vt:variant>
      <vt:variant>
        <vt:i4>0</vt:i4>
      </vt:variant>
      <vt:variant>
        <vt:i4>5</vt:i4>
      </vt:variant>
      <vt:variant>
        <vt:lpwstr>http://solacolu.chim.upb.ro/p80-87.pdf</vt:lpwstr>
      </vt:variant>
      <vt:variant>
        <vt:lpwstr/>
      </vt:variant>
      <vt:variant>
        <vt:i4>5832782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http://dx.doi.org/10.1155/2015/957841</vt:lpwstr>
      </vt:variant>
      <vt:variant>
        <vt:lpwstr/>
      </vt:variant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http://www.scopus.com/inward/authorDetails.url?authorID=23029522100&amp;partnerID=MN8TOARS</vt:lpwstr>
      </vt:variant>
      <vt:variant>
        <vt:lpwstr/>
      </vt:variant>
      <vt:variant>
        <vt:i4>3670092</vt:i4>
      </vt:variant>
      <vt:variant>
        <vt:i4>0</vt:i4>
      </vt:variant>
      <vt:variant>
        <vt:i4>0</vt:i4>
      </vt:variant>
      <vt:variant>
        <vt:i4>5</vt:i4>
      </vt:variant>
      <vt:variant>
        <vt:lpwstr>mailto:damir.zenunovic@untz.ba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Korisnik</cp:lastModifiedBy>
  <cp:revision>2</cp:revision>
  <cp:lastPrinted>2005-01-21T13:35:00Z</cp:lastPrinted>
  <dcterms:created xsi:type="dcterms:W3CDTF">2023-01-05T10:37:00Z</dcterms:created>
  <dcterms:modified xsi:type="dcterms:W3CDTF">2023-01-05T10:37:00Z</dcterms:modified>
</cp:coreProperties>
</file>